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68" w:rsidRPr="00A85130" w:rsidRDefault="000D10D9" w:rsidP="002746BA">
      <w:pPr>
        <w:pStyle w:val="Default"/>
        <w:spacing w:beforeLines="50" w:afterLines="50" w:line="400" w:lineRule="exact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高</w:t>
      </w:r>
      <w:r w:rsidR="00D56FF3" w:rsidRPr="00D56FF3">
        <w:rPr>
          <w:rFonts w:ascii="Times New Roman" w:eastAsia="標楷體" w:cs="Times New Roman" w:hint="eastAsia"/>
          <w:sz w:val="30"/>
          <w:szCs w:val="30"/>
          <w:bdr w:val="single" w:sz="4" w:space="0" w:color="auto"/>
        </w:rPr>
        <w:t>中</w:t>
      </w:r>
      <w:r w:rsidR="00EE0C68">
        <w:rPr>
          <w:rFonts w:ascii="Times New Roman" w:eastAsia="標楷體" w:cs="Times New Roman" w:hint="eastAsia"/>
          <w:sz w:val="30"/>
          <w:szCs w:val="30"/>
        </w:rPr>
        <w:t>新北市</w:t>
      </w:r>
      <w:r w:rsidR="00EE0C68" w:rsidRPr="00A85130">
        <w:rPr>
          <w:rFonts w:ascii="Times New Roman" w:eastAsia="標楷體" w:cs="Times New Roman"/>
          <w:sz w:val="30"/>
          <w:szCs w:val="30"/>
        </w:rPr>
        <w:t>崇光女中</w:t>
      </w:r>
      <w:r w:rsidR="00EE0C68" w:rsidRPr="00A85130">
        <w:rPr>
          <w:rFonts w:ascii="Times New Roman" w:eastAsia="標楷體" w:cs="Times New Roman"/>
          <w:sz w:val="30"/>
          <w:szCs w:val="30"/>
        </w:rPr>
        <w:t>10</w:t>
      </w:r>
      <w:r w:rsidR="00D56FF3">
        <w:rPr>
          <w:rFonts w:ascii="Times New Roman" w:eastAsia="標楷體" w:cs="Times New Roman" w:hint="eastAsia"/>
          <w:sz w:val="30"/>
          <w:szCs w:val="30"/>
        </w:rPr>
        <w:t>3</w:t>
      </w:r>
      <w:r w:rsidR="00EE0C68" w:rsidRPr="00A85130">
        <w:rPr>
          <w:rFonts w:ascii="Times New Roman" w:eastAsia="標楷體" w:cs="Times New Roman"/>
          <w:sz w:val="30"/>
          <w:szCs w:val="30"/>
        </w:rPr>
        <w:t>學年度第</w:t>
      </w:r>
      <w:r w:rsidR="00D56FF3">
        <w:rPr>
          <w:rFonts w:ascii="Times New Roman" w:eastAsia="標楷體" w:cs="Times New Roman" w:hint="eastAsia"/>
          <w:sz w:val="30"/>
          <w:szCs w:val="30"/>
        </w:rPr>
        <w:t>一</w:t>
      </w:r>
      <w:r w:rsidR="00EE0C68" w:rsidRPr="00A85130">
        <w:rPr>
          <w:rFonts w:ascii="Times New Roman" w:eastAsia="標楷體" w:cs="Times New Roman"/>
          <w:sz w:val="30"/>
          <w:szCs w:val="30"/>
        </w:rPr>
        <w:t>學期</w:t>
      </w:r>
      <w:r w:rsidR="00EE0C68"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</w:t>
      </w:r>
      <w:r w:rsidR="00EE0C68" w:rsidRPr="00A85130">
        <w:rPr>
          <w:rFonts w:ascii="Times New Roman" w:eastAsia="標楷體" w:cs="Times New Roman"/>
          <w:sz w:val="30"/>
          <w:szCs w:val="30"/>
        </w:rPr>
        <w:t>年級</w:t>
      </w:r>
      <w:r w:rsidR="00EE0C68"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  </w:t>
      </w:r>
      <w:r w:rsidR="00EE0C68" w:rsidRPr="00A85130">
        <w:rPr>
          <w:rFonts w:ascii="Times New Roman" w:eastAsia="標楷體" w:cs="Times New Roman"/>
          <w:sz w:val="30"/>
          <w:szCs w:val="30"/>
        </w:rPr>
        <w:t>科教學計畫</w:t>
      </w:r>
      <w:r w:rsidR="00EE0C68" w:rsidRPr="00A85130">
        <w:rPr>
          <w:rFonts w:ascii="Times New Roman" w:eastAsia="標楷體" w:cs="Times New Roman"/>
          <w:sz w:val="30"/>
          <w:szCs w:val="30"/>
        </w:rPr>
        <w:t xml:space="preserve">  </w:t>
      </w:r>
      <w:r w:rsidR="00EE0C68" w:rsidRPr="00A85130">
        <w:rPr>
          <w:rFonts w:ascii="Times New Roman" w:eastAsia="標楷體" w:cs="Times New Roman"/>
          <w:sz w:val="30"/>
          <w:szCs w:val="30"/>
        </w:rPr>
        <w:t>填表：</w:t>
      </w:r>
      <w:r w:rsidR="00291DFA">
        <w:rPr>
          <w:rFonts w:ascii="Times New Roman" w:eastAsia="標楷體" w:cs="Times New Roman" w:hint="eastAsia"/>
          <w:sz w:val="30"/>
          <w:szCs w:val="30"/>
        </w:rPr>
        <w:t>_______</w:t>
      </w:r>
      <w:r w:rsidR="00EE0C68" w:rsidRPr="00A85130">
        <w:rPr>
          <w:rFonts w:ascii="Times New Roman" w:eastAsia="標楷體" w:cs="Times New Roman"/>
          <w:sz w:val="30"/>
          <w:szCs w:val="30"/>
        </w:rPr>
        <w:t>師</w:t>
      </w:r>
    </w:p>
    <w:tbl>
      <w:tblPr>
        <w:tblW w:w="11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079"/>
        <w:gridCol w:w="359"/>
        <w:gridCol w:w="248"/>
        <w:gridCol w:w="292"/>
        <w:gridCol w:w="2962"/>
        <w:gridCol w:w="900"/>
        <w:gridCol w:w="34"/>
        <w:gridCol w:w="2220"/>
        <w:gridCol w:w="676"/>
        <w:gridCol w:w="2297"/>
      </w:tblGrid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9629" w:type="dxa"/>
            <w:gridSpan w:val="8"/>
          </w:tcPr>
          <w:p w:rsidR="00291DFA" w:rsidRPr="00762ADB" w:rsidRDefault="00291DFA" w:rsidP="00291DFA">
            <w:pPr>
              <w:pStyle w:val="1"/>
              <w:jc w:val="left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060C02" w:rsidRPr="00762ADB" w:rsidRDefault="00060C02" w:rsidP="00F83938">
            <w:pPr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二、評量方式</w:t>
            </w:r>
          </w:p>
        </w:tc>
        <w:tc>
          <w:tcPr>
            <w:tcW w:w="9629" w:type="dxa"/>
            <w:gridSpan w:val="8"/>
          </w:tcPr>
          <w:p w:rsidR="00291DFA" w:rsidRPr="00AB7C3C" w:rsidRDefault="00291DFA" w:rsidP="00291DFA">
            <w:pPr>
              <w:tabs>
                <w:tab w:val="center" w:pos="3877"/>
              </w:tabs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060C02" w:rsidRPr="00AB7C3C" w:rsidRDefault="00060C02" w:rsidP="00F83938">
            <w:pPr>
              <w:tabs>
                <w:tab w:val="center" w:pos="3877"/>
              </w:tabs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三、成績計算</w:t>
            </w:r>
          </w:p>
        </w:tc>
        <w:tc>
          <w:tcPr>
            <w:tcW w:w="9629" w:type="dxa"/>
            <w:gridSpan w:val="8"/>
          </w:tcPr>
          <w:p w:rsidR="00060C02" w:rsidRPr="00762ADB" w:rsidRDefault="00060C02" w:rsidP="00F83938">
            <w:pPr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BF4EE7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四、對學生的期望</w:t>
            </w:r>
          </w:p>
        </w:tc>
        <w:tc>
          <w:tcPr>
            <w:tcW w:w="9629" w:type="dxa"/>
            <w:gridSpan w:val="8"/>
            <w:vAlign w:val="center"/>
          </w:tcPr>
          <w:p w:rsidR="00060C02" w:rsidRPr="00762ADB" w:rsidRDefault="00060C02" w:rsidP="00F83938">
            <w:pPr>
              <w:spacing w:line="400" w:lineRule="exact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060C02" w:rsidRPr="00571107" w:rsidTr="000F5416">
        <w:trPr>
          <w:trHeight w:val="680"/>
          <w:jc w:val="center"/>
        </w:trPr>
        <w:tc>
          <w:tcPr>
            <w:tcW w:w="2265" w:type="dxa"/>
            <w:gridSpan w:val="3"/>
            <w:vAlign w:val="center"/>
          </w:tcPr>
          <w:p w:rsidR="00060C02" w:rsidRPr="00571107" w:rsidRDefault="00060C02" w:rsidP="00B94390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五、議題融入教學</w:t>
            </w:r>
          </w:p>
        </w:tc>
        <w:tc>
          <w:tcPr>
            <w:tcW w:w="9629" w:type="dxa"/>
            <w:gridSpan w:val="8"/>
          </w:tcPr>
          <w:p w:rsidR="000D10D9" w:rsidRDefault="000D10D9" w:rsidP="000D10D9">
            <w:pPr>
              <w:spacing w:line="400" w:lineRule="exact"/>
              <w:rPr>
                <w:rFonts w:eastAsia="標楷體"/>
              </w:rPr>
            </w:pPr>
            <w:r w:rsidRPr="00571107">
              <w:rPr>
                <w:rFonts w:eastAsia="標楷體" w:cs="標楷體" w:hint="eastAsia"/>
                <w:kern w:val="0"/>
              </w:rPr>
              <w:t>請填入代號：</w:t>
            </w:r>
            <w:r w:rsidRPr="00571107">
              <w:rPr>
                <w:rFonts w:eastAsia="標楷體"/>
                <w:kern w:val="0"/>
              </w:rPr>
              <w:t>A</w:t>
            </w:r>
            <w:r w:rsidRPr="00571107">
              <w:rPr>
                <w:rFonts w:eastAsia="標楷體" w:cs="標楷體" w:hint="eastAsia"/>
                <w:kern w:val="0"/>
              </w:rPr>
              <w:t>環境</w:t>
            </w:r>
            <w:r w:rsidRPr="00571107">
              <w:rPr>
                <w:rFonts w:eastAsia="標楷體" w:cs="標楷體" w:hint="eastAsia"/>
              </w:rPr>
              <w:t>教育、</w:t>
            </w:r>
            <w:r w:rsidRPr="00571107">
              <w:rPr>
                <w:rFonts w:eastAsia="標楷體"/>
              </w:rPr>
              <w:t>B</w:t>
            </w:r>
            <w:r w:rsidRPr="00571107">
              <w:rPr>
                <w:rFonts w:eastAsia="標楷體" w:cs="標楷體" w:hint="eastAsia"/>
              </w:rPr>
              <w:t>性別平等教育</w:t>
            </w:r>
            <w:r w:rsidRPr="00571107">
              <w:rPr>
                <w:rFonts w:eastAsia="標楷體" w:cs="標楷體" w:hint="eastAsia"/>
                <w:color w:val="000000"/>
              </w:rPr>
              <w:t>、</w:t>
            </w:r>
            <w:r w:rsidRPr="00571107">
              <w:rPr>
                <w:rFonts w:eastAsia="標楷體"/>
                <w:color w:val="000000"/>
              </w:rPr>
              <w:t>C</w:t>
            </w:r>
            <w:r w:rsidRPr="00571107">
              <w:rPr>
                <w:rFonts w:eastAsia="標楷體" w:cs="標楷體" w:hint="eastAsia"/>
                <w:color w:val="000000"/>
              </w:rPr>
              <w:t>法治教育、</w:t>
            </w:r>
            <w:r w:rsidRPr="00571107">
              <w:rPr>
                <w:rFonts w:eastAsia="標楷體"/>
                <w:color w:val="000000"/>
              </w:rPr>
              <w:t>D</w:t>
            </w:r>
            <w:r w:rsidRPr="00571107">
              <w:rPr>
                <w:rFonts w:eastAsia="標楷體" w:cs="標楷體" w:hint="eastAsia"/>
              </w:rPr>
              <w:t>家庭教育、</w:t>
            </w:r>
            <w:r w:rsidRPr="00571107">
              <w:rPr>
                <w:rFonts w:eastAsia="標楷體"/>
              </w:rPr>
              <w:t>E</w:t>
            </w:r>
            <w:r w:rsidRPr="00571107">
              <w:rPr>
                <w:rFonts w:eastAsia="標楷體" w:cs="標楷體" w:hint="eastAsia"/>
              </w:rPr>
              <w:t>家庭暴力防治、</w:t>
            </w:r>
          </w:p>
          <w:p w:rsidR="00060C02" w:rsidRPr="002746BA" w:rsidRDefault="000D10D9" w:rsidP="000D10D9">
            <w:pPr>
              <w:spacing w:line="400" w:lineRule="exact"/>
              <w:rPr>
                <w:rFonts w:eastAsia="標楷體"/>
              </w:rPr>
            </w:pPr>
            <w:r w:rsidRPr="00571107">
              <w:rPr>
                <w:rFonts w:eastAsia="標楷體"/>
              </w:rPr>
              <w:t>F</w:t>
            </w:r>
            <w:r w:rsidRPr="00571107">
              <w:rPr>
                <w:rFonts w:eastAsia="標楷體" w:cs="標楷體" w:hint="eastAsia"/>
              </w:rPr>
              <w:t>消費者保護教育、</w:t>
            </w:r>
            <w:r w:rsidRPr="00571107">
              <w:rPr>
                <w:rFonts w:eastAsia="標楷體"/>
              </w:rPr>
              <w:t>G</w:t>
            </w:r>
            <w:r w:rsidRPr="00571107">
              <w:rPr>
                <w:rFonts w:eastAsia="標楷體" w:cs="標楷體" w:hint="eastAsia"/>
              </w:rPr>
              <w:t>全民國防教育、</w:t>
            </w:r>
            <w:r w:rsidRPr="00571107">
              <w:rPr>
                <w:rFonts w:eastAsia="標楷體"/>
              </w:rPr>
              <w:t>H</w:t>
            </w:r>
            <w:r>
              <w:rPr>
                <w:rFonts w:eastAsia="標楷體" w:cs="標楷體" w:hint="eastAsia"/>
              </w:rPr>
              <w:t>海洋教育</w:t>
            </w:r>
            <w:r w:rsidRPr="00571107">
              <w:rPr>
                <w:rFonts w:eastAsia="標楷體" w:cs="標楷體" w:hint="eastAsia"/>
              </w:rPr>
              <w:t>、</w:t>
            </w:r>
            <w:r w:rsidRPr="00571107">
              <w:rPr>
                <w:rFonts w:eastAsia="標楷體"/>
              </w:rPr>
              <w:t>I</w:t>
            </w:r>
            <w:r w:rsidRPr="00571107">
              <w:rPr>
                <w:rFonts w:eastAsia="標楷體" w:cs="標楷體" w:hint="eastAsia"/>
              </w:rPr>
              <w:t>防災教育、</w:t>
            </w:r>
            <w:r w:rsidRPr="00571107">
              <w:rPr>
                <w:rFonts w:eastAsia="標楷體"/>
              </w:rPr>
              <w:t xml:space="preserve">J </w:t>
            </w:r>
            <w:r w:rsidRPr="00571107">
              <w:rPr>
                <w:rFonts w:eastAsia="標楷體" w:cs="標楷體" w:hint="eastAsia"/>
              </w:rPr>
              <w:t>多元文化季國際教育</w:t>
            </w:r>
            <w:r w:rsidRPr="00571107">
              <w:rPr>
                <w:rFonts w:eastAsia="標楷體"/>
              </w:rPr>
              <w:t>K</w:t>
            </w:r>
            <w:r w:rsidRPr="00571107">
              <w:rPr>
                <w:rFonts w:eastAsia="標楷體" w:cs="標楷體" w:hint="eastAsia"/>
              </w:rPr>
              <w:t>提升英語教學</w:t>
            </w:r>
            <w:r>
              <w:rPr>
                <w:rFonts w:eastAsia="標楷體" w:cs="標楷體" w:hint="eastAsia"/>
              </w:rPr>
              <w:t>品質</w:t>
            </w:r>
            <w:r w:rsidRPr="00571107">
              <w:rPr>
                <w:rFonts w:eastAsia="標楷體" w:cs="標楷體" w:hint="eastAsia"/>
              </w:rPr>
              <w:t>、</w:t>
            </w:r>
            <w:r w:rsidRPr="00571107">
              <w:rPr>
                <w:rFonts w:eastAsia="標楷體"/>
              </w:rPr>
              <w:t>L</w:t>
            </w:r>
            <w:r w:rsidRPr="00571107">
              <w:rPr>
                <w:rFonts w:eastAsia="標楷體" w:cs="標楷體" w:hint="eastAsia"/>
              </w:rPr>
              <w:t>品德教育、</w:t>
            </w:r>
            <w:r w:rsidRPr="00571107">
              <w:rPr>
                <w:rFonts w:eastAsia="標楷體"/>
              </w:rPr>
              <w:t>M</w:t>
            </w:r>
            <w:r w:rsidRPr="00571107">
              <w:rPr>
                <w:rFonts w:eastAsia="標楷體" w:cs="標楷體" w:hint="eastAsia"/>
              </w:rPr>
              <w:t>深耕閱讀</w:t>
            </w:r>
            <w:r>
              <w:rPr>
                <w:rFonts w:eastAsia="標楷體" w:cs="標楷體" w:hint="eastAsia"/>
              </w:rPr>
              <w:t>融入教學</w:t>
            </w:r>
            <w:r w:rsidR="002746BA">
              <w:rPr>
                <w:rFonts w:eastAsia="標楷體" w:cs="標楷體" w:hint="eastAsia"/>
              </w:rPr>
              <w:t>、</w:t>
            </w:r>
            <w:r w:rsidR="002746BA">
              <w:rPr>
                <w:rFonts w:eastAsia="標楷體" w:cs="標楷體" w:hint="eastAsia"/>
              </w:rPr>
              <w:t>O</w:t>
            </w:r>
            <w:r w:rsidR="002746BA">
              <w:rPr>
                <w:rFonts w:eastAsia="標楷體" w:cs="標楷體" w:hint="eastAsia"/>
              </w:rPr>
              <w:t>生涯發展</w:t>
            </w:r>
          </w:p>
        </w:tc>
      </w:tr>
      <w:tr w:rsidR="00060C02" w:rsidRPr="00571107" w:rsidTr="000F5416">
        <w:trPr>
          <w:trHeight w:val="20"/>
          <w:jc w:val="center"/>
        </w:trPr>
        <w:tc>
          <w:tcPr>
            <w:tcW w:w="11894" w:type="dxa"/>
            <w:gridSpan w:val="11"/>
            <w:vAlign w:val="center"/>
          </w:tcPr>
          <w:p w:rsidR="00060C02" w:rsidRPr="00571107" w:rsidRDefault="00060C02" w:rsidP="00B94390">
            <w:pPr>
              <w:spacing w:line="400" w:lineRule="exac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六、教學進度</w:t>
            </w:r>
          </w:p>
        </w:tc>
      </w:tr>
      <w:tr w:rsidR="00790462" w:rsidRPr="00571107" w:rsidTr="000F5416">
        <w:trPr>
          <w:trHeight w:val="20"/>
          <w:jc w:val="center"/>
        </w:trPr>
        <w:tc>
          <w:tcPr>
            <w:tcW w:w="827" w:type="dxa"/>
            <w:vMerge w:val="restart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1079" w:type="dxa"/>
            <w:vMerge w:val="restart"/>
            <w:vAlign w:val="center"/>
          </w:tcPr>
          <w:p w:rsidR="00790462" w:rsidRPr="00853DDA" w:rsidRDefault="00790462" w:rsidP="00291DFA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899" w:type="dxa"/>
            <w:gridSpan w:val="3"/>
            <w:vMerge w:val="restart"/>
            <w:vAlign w:val="center"/>
          </w:tcPr>
          <w:p w:rsidR="00790462" w:rsidRPr="00853DDA" w:rsidRDefault="00790462" w:rsidP="00F839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編定</w:t>
            </w:r>
          </w:p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962" w:type="dxa"/>
            <w:vMerge w:val="restart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790462" w:rsidRPr="00853DDA" w:rsidRDefault="00790462" w:rsidP="00F8393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使用</w:t>
            </w:r>
          </w:p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書籍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76" w:type="dxa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90462" w:rsidRPr="00853DDA" w:rsidRDefault="00790462" w:rsidP="00F83938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90462" w:rsidRPr="00571107" w:rsidTr="000F5416">
        <w:trPr>
          <w:trHeight w:val="20"/>
          <w:jc w:val="center"/>
        </w:trPr>
        <w:tc>
          <w:tcPr>
            <w:tcW w:w="827" w:type="dxa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900" w:type="dxa"/>
            <w:vMerge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254" w:type="dxa"/>
            <w:gridSpan w:val="2"/>
            <w:vMerge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676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257C5A">
              <w:rPr>
                <w:rFonts w:eastAsia="標楷體"/>
                <w:kern w:val="0"/>
              </w:rPr>
              <w:t>組別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790462" w:rsidRPr="00571107" w:rsidTr="000F5416">
        <w:trPr>
          <w:trHeight w:val="397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254" w:type="dxa"/>
            <w:gridSpan w:val="2"/>
            <w:vAlign w:val="center"/>
          </w:tcPr>
          <w:p w:rsidR="00790462" w:rsidRPr="00571107" w:rsidRDefault="00790462" w:rsidP="0069149B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934" w:type="dxa"/>
            <w:gridSpan w:val="2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2220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習作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實驗</w:t>
            </w:r>
          </w:p>
        </w:tc>
        <w:tc>
          <w:tcPr>
            <w:tcW w:w="2973" w:type="dxa"/>
            <w:gridSpan w:val="2"/>
            <w:vAlign w:val="center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 xml:space="preserve">   </w:t>
            </w:r>
            <w:r w:rsidRPr="00571107">
              <w:rPr>
                <w:rFonts w:eastAsia="標楷體"/>
                <w:kern w:val="0"/>
              </w:rPr>
              <w:t>重大行事曆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234BD3" w:rsidP="009F0582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9/1-9/5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9F0582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9/8-9/12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A7232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510CE0" w:rsidP="00510CE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中秋節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9F0582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9/15-9/19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9F0582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9/22-9/26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0F541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9/29-10/3</w:t>
            </w:r>
          </w:p>
        </w:tc>
        <w:tc>
          <w:tcPr>
            <w:tcW w:w="3254" w:type="dxa"/>
            <w:gridSpan w:val="2"/>
          </w:tcPr>
          <w:p w:rsidR="00790462" w:rsidRPr="00790462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10/6-10/10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510CE0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國慶日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10/13-10/17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A72322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10/13-10/14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10/20-10/24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682546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10/27-10/31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F8393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11/3-11/7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F8393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0F5416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0F5416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11/10-11/14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F8393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0F5416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11/17-11/21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0F5416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11/24-11/28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0F5416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12/1-12/5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510CE0" w:rsidP="000F5416">
            <w:pPr>
              <w:autoSpaceDE w:val="0"/>
              <w:autoSpaceDN w:val="0"/>
              <w:adjustRightInd w:val="0"/>
              <w:spacing w:line="0" w:lineRule="atLeast"/>
              <w:ind w:left="746" w:hangingChars="373" w:hanging="74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12/1-12/3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第二次期中考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12/8-12/12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12/15-12/19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12/22-12/26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3C587E" w:rsidP="00A7543D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12/25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園遊會補假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12/29-1/2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元旦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1/5-1/9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1/12-1/16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1/15-1/16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期末考</w:t>
            </w: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510CE0" w:rsidP="00B9439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1/19-1/23</w:t>
            </w: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790462" w:rsidRPr="00571107" w:rsidTr="000F5416">
        <w:trPr>
          <w:trHeight w:val="510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B94390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5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34" w:type="dxa"/>
            <w:gridSpan w:val="2"/>
          </w:tcPr>
          <w:p w:rsidR="00790462" w:rsidRPr="00571107" w:rsidRDefault="00790462" w:rsidP="00B94390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20" w:type="dxa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</w:rPr>
            </w:pPr>
          </w:p>
        </w:tc>
        <w:tc>
          <w:tcPr>
            <w:tcW w:w="2973" w:type="dxa"/>
            <w:gridSpan w:val="2"/>
          </w:tcPr>
          <w:p w:rsidR="00790462" w:rsidRPr="00571107" w:rsidRDefault="00790462" w:rsidP="00B94390">
            <w:pPr>
              <w:spacing w:line="0" w:lineRule="atLeas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EE0C68" w:rsidRPr="00E8478F" w:rsidRDefault="00EE0C68" w:rsidP="00EE0C68">
      <w:pPr>
        <w:spacing w:line="400" w:lineRule="exact"/>
        <w:rPr>
          <w:color w:val="0000FF"/>
        </w:rPr>
      </w:pP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請於</w:t>
      </w:r>
      <w:r w:rsidR="00257113">
        <w:rPr>
          <w:rFonts w:ascii="標楷體" w:eastAsia="標楷體" w:hAnsi="標楷體" w:hint="eastAsia"/>
          <w:color w:val="0000FF"/>
          <w:sz w:val="22"/>
          <w:szCs w:val="22"/>
        </w:rPr>
        <w:t>7</w:t>
      </w:r>
      <w:r w:rsidR="00BD60D2">
        <w:rPr>
          <w:rFonts w:ascii="標楷體" w:eastAsia="標楷體" w:hAnsi="標楷體" w:hint="eastAsia"/>
          <w:color w:val="0000FF"/>
          <w:sz w:val="22"/>
          <w:szCs w:val="22"/>
        </w:rPr>
        <w:t>月</w:t>
      </w:r>
      <w:r w:rsidR="00B57FCB">
        <w:rPr>
          <w:rFonts w:ascii="標楷體" w:eastAsia="標楷體" w:hAnsi="標楷體" w:hint="eastAsia"/>
          <w:color w:val="0000FF"/>
          <w:sz w:val="22"/>
          <w:szCs w:val="22"/>
        </w:rPr>
        <w:t>2</w:t>
      </w:r>
      <w:r w:rsidR="00257113">
        <w:rPr>
          <w:rFonts w:ascii="標楷體" w:eastAsia="標楷體" w:hAnsi="標楷體" w:hint="eastAsia"/>
          <w:color w:val="0000FF"/>
          <w:sz w:val="22"/>
          <w:szCs w:val="22"/>
        </w:rPr>
        <w:t>8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日（星期</w:t>
      </w:r>
      <w:r w:rsidR="00257113">
        <w:rPr>
          <w:rFonts w:ascii="標楷體" w:eastAsia="標楷體" w:hAnsi="標楷體" w:hint="eastAsia"/>
          <w:color w:val="0000FF"/>
          <w:sz w:val="22"/>
          <w:szCs w:val="22"/>
        </w:rPr>
        <w:t>一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 xml:space="preserve">）前，將教學計畫電子檔案送交教務處  </w:t>
      </w:r>
      <w:smartTag w:uri="urn:schemas-microsoft-com:office:smarttags" w:element="PersonName">
        <w:smartTagPr>
          <w:attr w:name="ProductID" w:val="陳麗卿"/>
        </w:smartTagPr>
        <w:r w:rsidRPr="00E8478F">
          <w:rPr>
            <w:rFonts w:ascii="標楷體" w:eastAsia="標楷體" w:hAnsi="標楷體" w:hint="eastAsia"/>
            <w:color w:val="0000FF"/>
            <w:sz w:val="22"/>
            <w:szCs w:val="22"/>
          </w:rPr>
          <w:t>陳麗卿</w:t>
        </w:r>
      </w:smartTag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小姐，或e-mail:chenlc@mail.ckgsh.ntpc.edu.tw</w:t>
      </w:r>
    </w:p>
    <w:p w:rsidR="00A441A4" w:rsidRDefault="00A441A4"/>
    <w:sectPr w:rsidR="00A441A4" w:rsidSect="000E1096">
      <w:pgSz w:w="14572" w:h="20639" w:code="12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E1" w:rsidRDefault="004727E1" w:rsidP="009F0582">
      <w:r>
        <w:separator/>
      </w:r>
    </w:p>
  </w:endnote>
  <w:endnote w:type="continuationSeparator" w:id="0">
    <w:p w:rsidR="004727E1" w:rsidRDefault="004727E1" w:rsidP="009F0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E1" w:rsidRDefault="004727E1" w:rsidP="009F0582">
      <w:r>
        <w:separator/>
      </w:r>
    </w:p>
  </w:footnote>
  <w:footnote w:type="continuationSeparator" w:id="0">
    <w:p w:rsidR="004727E1" w:rsidRDefault="004727E1" w:rsidP="009F05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C68"/>
    <w:rsid w:val="0005401E"/>
    <w:rsid w:val="00060C02"/>
    <w:rsid w:val="00091E6B"/>
    <w:rsid w:val="000D10D9"/>
    <w:rsid w:val="000F5416"/>
    <w:rsid w:val="00234BD3"/>
    <w:rsid w:val="00257113"/>
    <w:rsid w:val="002746BA"/>
    <w:rsid w:val="00291DFA"/>
    <w:rsid w:val="002A2918"/>
    <w:rsid w:val="00365B9C"/>
    <w:rsid w:val="003C587E"/>
    <w:rsid w:val="00441A09"/>
    <w:rsid w:val="004727E1"/>
    <w:rsid w:val="004B6B74"/>
    <w:rsid w:val="004D3C8D"/>
    <w:rsid w:val="004E7028"/>
    <w:rsid w:val="00510CE0"/>
    <w:rsid w:val="00544511"/>
    <w:rsid w:val="006161FF"/>
    <w:rsid w:val="00682546"/>
    <w:rsid w:val="0069149B"/>
    <w:rsid w:val="006B1D7A"/>
    <w:rsid w:val="0073433E"/>
    <w:rsid w:val="00790462"/>
    <w:rsid w:val="007B0EC3"/>
    <w:rsid w:val="008A69A0"/>
    <w:rsid w:val="009E74FE"/>
    <w:rsid w:val="009F0582"/>
    <w:rsid w:val="00A441A4"/>
    <w:rsid w:val="00A45F64"/>
    <w:rsid w:val="00A72322"/>
    <w:rsid w:val="00A7543D"/>
    <w:rsid w:val="00A8025A"/>
    <w:rsid w:val="00A83BC1"/>
    <w:rsid w:val="00AC4146"/>
    <w:rsid w:val="00B57FCB"/>
    <w:rsid w:val="00BD60D2"/>
    <w:rsid w:val="00CB4B1F"/>
    <w:rsid w:val="00D01E5B"/>
    <w:rsid w:val="00D56FF3"/>
    <w:rsid w:val="00E42A5C"/>
    <w:rsid w:val="00EE0C68"/>
    <w:rsid w:val="00F6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F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05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710</Characters>
  <Application>Microsoft Office Word</Application>
  <DocSecurity>0</DocSecurity>
  <Lines>5</Lines>
  <Paragraphs>1</Paragraphs>
  <ScaleCrop>false</ScaleCrop>
  <Company>崇光女中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2014-06-25T01:43:00Z</dcterms:created>
  <dcterms:modified xsi:type="dcterms:W3CDTF">2014-07-22T00:33:00Z</dcterms:modified>
</cp:coreProperties>
</file>