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6DA" w:rsidRDefault="008511CD" w:rsidP="008F7A89">
      <w:pPr>
        <w:spacing w:line="400" w:lineRule="exact"/>
        <w:jc w:val="center"/>
        <w:rPr>
          <w:rFonts w:ascii="標楷體" w:eastAsia="標楷體" w:hAnsi="標楷體"/>
          <w:b/>
          <w:bCs/>
          <w:sz w:val="28"/>
          <w:szCs w:val="28"/>
        </w:rPr>
      </w:pPr>
      <w:r w:rsidRPr="004366DA">
        <w:rPr>
          <w:rFonts w:ascii="標楷體" w:eastAsia="標楷體" w:hAnsi="標楷體" w:hint="eastAsia"/>
          <w:b/>
          <w:bCs/>
          <w:sz w:val="28"/>
          <w:szCs w:val="28"/>
        </w:rPr>
        <w:t>新北市</w:t>
      </w:r>
      <w:proofErr w:type="gramStart"/>
      <w:r w:rsidR="00904465" w:rsidRPr="004366DA">
        <w:rPr>
          <w:rFonts w:ascii="標楷體" w:eastAsia="標楷體" w:hAnsi="標楷體" w:hint="eastAsia"/>
          <w:b/>
          <w:bCs/>
          <w:sz w:val="28"/>
          <w:szCs w:val="28"/>
        </w:rPr>
        <w:t>10</w:t>
      </w:r>
      <w:r w:rsidR="004366DA" w:rsidRPr="004366DA">
        <w:rPr>
          <w:rFonts w:ascii="標楷體" w:eastAsia="標楷體" w:hAnsi="標楷體" w:hint="eastAsia"/>
          <w:b/>
          <w:bCs/>
          <w:sz w:val="28"/>
          <w:szCs w:val="28"/>
        </w:rPr>
        <w:t>6</w:t>
      </w:r>
      <w:proofErr w:type="gramEnd"/>
      <w:r w:rsidRPr="004366DA">
        <w:rPr>
          <w:rFonts w:ascii="標楷體" w:eastAsia="標楷體" w:hAnsi="標楷體" w:hint="eastAsia"/>
          <w:b/>
          <w:bCs/>
          <w:sz w:val="28"/>
          <w:szCs w:val="28"/>
        </w:rPr>
        <w:t>年度「促進家長參與學校推動十二年國民基本教育宣導」</w:t>
      </w:r>
    </w:p>
    <w:p w:rsidR="008511CD" w:rsidRDefault="008511CD" w:rsidP="008F7A89">
      <w:pPr>
        <w:spacing w:line="400" w:lineRule="exact"/>
        <w:jc w:val="center"/>
        <w:rPr>
          <w:rFonts w:ascii="標楷體" w:eastAsia="標楷體" w:hAnsi="標楷體"/>
          <w:b/>
          <w:bCs/>
          <w:sz w:val="28"/>
          <w:szCs w:val="28"/>
        </w:rPr>
      </w:pPr>
      <w:r w:rsidRPr="004366DA">
        <w:rPr>
          <w:rFonts w:ascii="標楷體" w:eastAsia="標楷體" w:hAnsi="標楷體" w:hint="eastAsia"/>
          <w:b/>
          <w:bCs/>
          <w:sz w:val="28"/>
          <w:szCs w:val="28"/>
        </w:rPr>
        <w:t>實施計畫</w:t>
      </w:r>
    </w:p>
    <w:p w:rsidR="008511CD" w:rsidRDefault="008511CD" w:rsidP="008511CD">
      <w:pPr>
        <w:spacing w:line="600" w:lineRule="exact"/>
        <w:rPr>
          <w:rFonts w:ascii="標楷體" w:eastAsia="標楷體" w:hAnsi="標楷體"/>
        </w:rPr>
      </w:pPr>
      <w:r>
        <w:rPr>
          <w:rFonts w:ascii="標楷體" w:eastAsia="標楷體" w:hAnsi="標楷體" w:hint="eastAsia"/>
          <w:b/>
          <w:bCs/>
          <w:sz w:val="28"/>
          <w:szCs w:val="28"/>
        </w:rPr>
        <w:t>壹、計畫依據</w:t>
      </w:r>
    </w:p>
    <w:p w:rsidR="008511CD" w:rsidRDefault="008511CD" w:rsidP="008511CD">
      <w:pPr>
        <w:spacing w:line="400" w:lineRule="exact"/>
        <w:ind w:firstLineChars="100" w:firstLine="240"/>
        <w:rPr>
          <w:rFonts w:ascii="標楷體" w:eastAsia="標楷體" w:hAnsi="標楷體"/>
        </w:rPr>
      </w:pPr>
      <w:r>
        <w:rPr>
          <w:rFonts w:ascii="標楷體" w:eastAsia="標楷體" w:hAnsi="標楷體" w:hint="eastAsia"/>
        </w:rPr>
        <w:t>一、教育部「十二年國民基本教育實施計畫」配套方案。</w:t>
      </w:r>
    </w:p>
    <w:p w:rsidR="008511CD" w:rsidRDefault="008511CD" w:rsidP="008511CD">
      <w:pPr>
        <w:spacing w:line="400" w:lineRule="exact"/>
        <w:ind w:leftChars="117" w:left="768" w:hangingChars="203" w:hanging="487"/>
        <w:rPr>
          <w:rFonts w:ascii="標楷體" w:eastAsia="標楷體" w:hAnsi="標楷體"/>
        </w:rPr>
      </w:pPr>
      <w:r>
        <w:rPr>
          <w:rFonts w:ascii="標楷體" w:eastAsia="標楷體" w:hAnsi="標楷體" w:hint="eastAsia"/>
        </w:rPr>
        <w:t>二、教育部國民及學前教育署補助促進家長參與教育事務實施方案作業要點。</w:t>
      </w:r>
    </w:p>
    <w:p w:rsidR="008511CD" w:rsidRDefault="008511CD" w:rsidP="008511CD">
      <w:pPr>
        <w:snapToGrid w:val="0"/>
        <w:spacing w:line="400" w:lineRule="exact"/>
        <w:ind w:leftChars="116" w:left="765" w:rightChars="50" w:right="120" w:hangingChars="203" w:hanging="487"/>
        <w:rPr>
          <w:rFonts w:ascii="標楷體" w:eastAsia="標楷體" w:hAnsi="標楷體"/>
        </w:rPr>
      </w:pPr>
      <w:r>
        <w:rPr>
          <w:rFonts w:ascii="標楷體" w:eastAsia="標楷體" w:hAnsi="標楷體" w:hint="eastAsia"/>
        </w:rPr>
        <w:t>三、新北市</w:t>
      </w:r>
      <w:r w:rsidR="00904465">
        <w:rPr>
          <w:rFonts w:ascii="標楷體" w:eastAsia="標楷體" w:hAnsi="標楷體" w:hint="eastAsia"/>
        </w:rPr>
        <w:t>1</w:t>
      </w:r>
      <w:r w:rsidR="00DC0E32">
        <w:rPr>
          <w:rFonts w:ascii="標楷體" w:eastAsia="標楷體" w:hAnsi="標楷體" w:hint="eastAsia"/>
        </w:rPr>
        <w:t>05</w:t>
      </w:r>
      <w:proofErr w:type="gramStart"/>
      <w:r w:rsidR="00DC0E32">
        <w:rPr>
          <w:rFonts w:ascii="標楷體" w:eastAsia="標楷體" w:hAnsi="標楷體" w:hint="eastAsia"/>
        </w:rPr>
        <w:t>學</w:t>
      </w:r>
      <w:r>
        <w:rPr>
          <w:rFonts w:ascii="標楷體" w:eastAsia="標楷體" w:hAnsi="標楷體" w:hint="eastAsia"/>
        </w:rPr>
        <w:t>度十二年</w:t>
      </w:r>
      <w:proofErr w:type="gramEnd"/>
      <w:r>
        <w:rPr>
          <w:rFonts w:ascii="標楷體" w:eastAsia="標楷體" w:hAnsi="標楷體" w:hint="eastAsia"/>
        </w:rPr>
        <w:t>國民基本教育宣導實施計畫。</w:t>
      </w:r>
    </w:p>
    <w:p w:rsidR="008511CD" w:rsidRDefault="008511CD" w:rsidP="008511CD">
      <w:pPr>
        <w:snapToGrid w:val="0"/>
        <w:spacing w:line="400" w:lineRule="exact"/>
        <w:ind w:leftChars="117" w:left="761" w:rightChars="50" w:right="120" w:hangingChars="200" w:hanging="480"/>
        <w:rPr>
          <w:rFonts w:ascii="標楷體" w:eastAsia="標楷體" w:hAnsi="標楷體"/>
          <w:b/>
          <w:bCs/>
        </w:rPr>
      </w:pPr>
    </w:p>
    <w:p w:rsidR="008511CD" w:rsidRDefault="008511CD" w:rsidP="008511CD">
      <w:pPr>
        <w:spacing w:line="400" w:lineRule="exact"/>
        <w:ind w:left="1401" w:hangingChars="500" w:hanging="1401"/>
        <w:rPr>
          <w:rFonts w:ascii="標楷體" w:eastAsia="標楷體" w:hAnsi="標楷體"/>
          <w:sz w:val="28"/>
          <w:szCs w:val="28"/>
        </w:rPr>
      </w:pPr>
      <w:r>
        <w:rPr>
          <w:rFonts w:ascii="標楷體" w:eastAsia="標楷體" w:hAnsi="標楷體" w:hint="eastAsia"/>
          <w:b/>
          <w:bCs/>
          <w:sz w:val="28"/>
          <w:szCs w:val="28"/>
        </w:rPr>
        <w:t>貳、計畫目標</w:t>
      </w:r>
    </w:p>
    <w:p w:rsidR="008511CD" w:rsidRDefault="008511CD" w:rsidP="008511CD">
      <w:pPr>
        <w:spacing w:line="400" w:lineRule="exact"/>
        <w:ind w:firstLineChars="100" w:firstLine="240"/>
        <w:rPr>
          <w:rFonts w:ascii="標楷體" w:eastAsia="標楷體" w:hAnsi="標楷體"/>
        </w:rPr>
      </w:pPr>
      <w:r>
        <w:rPr>
          <w:rFonts w:ascii="標楷體" w:eastAsia="標楷體" w:hAnsi="標楷體" w:hint="eastAsia"/>
        </w:rPr>
        <w:t>一、透過專題講座、宣導文宣及現場提問方式，提高本市家長對「10</w:t>
      </w:r>
      <w:r w:rsidR="00E864D0">
        <w:rPr>
          <w:rFonts w:ascii="標楷體" w:eastAsia="標楷體" w:hAnsi="標楷體" w:hint="eastAsia"/>
        </w:rPr>
        <w:t>5</w:t>
      </w:r>
      <w:r>
        <w:rPr>
          <w:rFonts w:ascii="標楷體" w:eastAsia="標楷體" w:hAnsi="標楷體" w:hint="eastAsia"/>
        </w:rPr>
        <w:t>學年度國中畢業生多</w:t>
      </w:r>
    </w:p>
    <w:p w:rsidR="008511CD" w:rsidRDefault="008511CD" w:rsidP="008511CD">
      <w:pPr>
        <w:spacing w:line="400" w:lineRule="exact"/>
        <w:ind w:firstLineChars="100" w:firstLine="240"/>
        <w:rPr>
          <w:rFonts w:ascii="標楷體" w:eastAsia="標楷體" w:hAnsi="標楷體"/>
        </w:rPr>
      </w:pPr>
      <w:r>
        <w:rPr>
          <w:rFonts w:ascii="標楷體" w:eastAsia="標楷體" w:hAnsi="標楷體" w:hint="eastAsia"/>
        </w:rPr>
        <w:t xml:space="preserve">    元適性入學方案」及「適性輔導選填工作」之認同度及參與感。</w:t>
      </w:r>
    </w:p>
    <w:p w:rsidR="008511CD" w:rsidRDefault="008511CD" w:rsidP="008511CD">
      <w:pPr>
        <w:spacing w:line="400" w:lineRule="exact"/>
        <w:ind w:firstLineChars="100" w:firstLine="240"/>
        <w:rPr>
          <w:rFonts w:ascii="標楷體" w:eastAsia="標楷體" w:hAnsi="標楷體"/>
        </w:rPr>
      </w:pPr>
      <w:r>
        <w:rPr>
          <w:rFonts w:ascii="標楷體" w:eastAsia="標楷體" w:hAnsi="標楷體" w:hint="eastAsia"/>
        </w:rPr>
        <w:t>二、增進家長瞭解十二年國民基本教育政策理念與實施計畫內涵，讓親子於認識十二年國教</w:t>
      </w:r>
    </w:p>
    <w:p w:rsidR="008511CD" w:rsidRDefault="008511CD" w:rsidP="008511CD">
      <w:pPr>
        <w:spacing w:line="400" w:lineRule="exact"/>
        <w:ind w:firstLineChars="100" w:firstLine="240"/>
        <w:rPr>
          <w:rFonts w:ascii="標楷體" w:eastAsia="標楷體" w:hAnsi="標楷體"/>
        </w:rPr>
      </w:pPr>
      <w:r>
        <w:rPr>
          <w:rFonts w:ascii="標楷體" w:eastAsia="標楷體" w:hAnsi="標楷體" w:hint="eastAsia"/>
        </w:rPr>
        <w:t xml:space="preserve">    後，對未來生涯發展進路與升學選擇有更多討論，促進親子良性溝通與互動。</w:t>
      </w:r>
    </w:p>
    <w:p w:rsidR="008511CD" w:rsidRDefault="008511CD" w:rsidP="008511CD">
      <w:pPr>
        <w:spacing w:line="400" w:lineRule="exact"/>
        <w:ind w:leftChars="98" w:left="851" w:hangingChars="220" w:hanging="616"/>
        <w:rPr>
          <w:rFonts w:ascii="標楷體" w:eastAsia="標楷體" w:hAnsi="標楷體"/>
          <w:sz w:val="28"/>
          <w:szCs w:val="28"/>
        </w:rPr>
      </w:pPr>
    </w:p>
    <w:p w:rsidR="008511CD" w:rsidRDefault="008511CD" w:rsidP="008511CD">
      <w:pPr>
        <w:spacing w:line="400" w:lineRule="exact"/>
        <w:ind w:left="1121" w:hangingChars="400" w:hanging="1121"/>
        <w:rPr>
          <w:rFonts w:ascii="標楷體" w:eastAsia="標楷體" w:hAnsi="標楷體"/>
        </w:rPr>
      </w:pPr>
      <w:r>
        <w:rPr>
          <w:rFonts w:ascii="標楷體" w:eastAsia="標楷體" w:hAnsi="標楷體" w:hint="eastAsia"/>
          <w:b/>
          <w:bCs/>
          <w:sz w:val="28"/>
          <w:szCs w:val="28"/>
        </w:rPr>
        <w:t>叁、辦理單位</w:t>
      </w:r>
    </w:p>
    <w:p w:rsidR="008511CD" w:rsidRDefault="008511CD" w:rsidP="008511CD">
      <w:pPr>
        <w:spacing w:line="400" w:lineRule="exact"/>
        <w:ind w:firstLineChars="100" w:firstLine="240"/>
        <w:rPr>
          <w:rFonts w:ascii="標楷體" w:eastAsia="標楷體" w:hAnsi="標楷體"/>
        </w:rPr>
      </w:pPr>
      <w:r>
        <w:rPr>
          <w:rFonts w:ascii="標楷體" w:eastAsia="標楷體" w:hAnsi="標楷體" w:hint="eastAsia"/>
        </w:rPr>
        <w:t>一、指導單位：教育部</w:t>
      </w:r>
    </w:p>
    <w:p w:rsidR="008511CD" w:rsidRDefault="008511CD" w:rsidP="008511CD">
      <w:pPr>
        <w:spacing w:line="400" w:lineRule="exact"/>
        <w:ind w:firstLineChars="100" w:firstLine="240"/>
        <w:rPr>
          <w:rFonts w:ascii="標楷體" w:eastAsia="標楷體" w:hAnsi="標楷體"/>
        </w:rPr>
      </w:pPr>
      <w:r>
        <w:rPr>
          <w:rFonts w:ascii="標楷體" w:eastAsia="標楷體" w:hAnsi="標楷體" w:hint="eastAsia"/>
        </w:rPr>
        <w:t>二、</w:t>
      </w:r>
      <w:r w:rsidR="000030BC">
        <w:rPr>
          <w:rFonts w:ascii="標楷體" w:eastAsia="標楷體" w:hAnsi="標楷體" w:hint="eastAsia"/>
        </w:rPr>
        <w:t>主</w:t>
      </w:r>
      <w:r>
        <w:rPr>
          <w:rFonts w:ascii="標楷體" w:eastAsia="標楷體" w:hAnsi="標楷體" w:hint="eastAsia"/>
        </w:rPr>
        <w:t>辦單位：新北市政府教育局</w:t>
      </w:r>
    </w:p>
    <w:p w:rsidR="001F0363" w:rsidRPr="001F0363" w:rsidRDefault="008511CD" w:rsidP="001F0363">
      <w:pPr>
        <w:spacing w:line="400" w:lineRule="exact"/>
        <w:ind w:firstLineChars="100" w:firstLine="240"/>
        <w:rPr>
          <w:rFonts w:ascii="標楷體" w:eastAsia="標楷體" w:hAnsi="標楷體"/>
        </w:rPr>
      </w:pPr>
      <w:r>
        <w:rPr>
          <w:rFonts w:ascii="標楷體" w:eastAsia="標楷體" w:hAnsi="標楷體" w:hint="eastAsia"/>
        </w:rPr>
        <w:t>三、承辦學校：</w:t>
      </w:r>
      <w:r w:rsidR="001F0363" w:rsidRPr="001F0363">
        <w:rPr>
          <w:rFonts w:ascii="標楷體" w:eastAsia="標楷體" w:hAnsi="標楷體" w:hint="eastAsia"/>
        </w:rPr>
        <w:t>新北市立中和高中、新北市105學年度十二年國民基本教育地方宣導團</w:t>
      </w:r>
    </w:p>
    <w:p w:rsidR="001F0363" w:rsidRPr="001F0363" w:rsidRDefault="001F0363" w:rsidP="001F0363">
      <w:pPr>
        <w:spacing w:line="400" w:lineRule="exact"/>
        <w:ind w:firstLineChars="100" w:firstLine="240"/>
        <w:rPr>
          <w:rFonts w:ascii="標楷體" w:eastAsia="標楷體" w:hAnsi="標楷體"/>
        </w:rPr>
      </w:pPr>
      <w:r w:rsidRPr="001F0363">
        <w:rPr>
          <w:rFonts w:ascii="標楷體" w:eastAsia="標楷體" w:hAnsi="標楷體" w:hint="eastAsia"/>
        </w:rPr>
        <w:t xml:space="preserve">              </w:t>
      </w:r>
      <w:proofErr w:type="gramStart"/>
      <w:r w:rsidRPr="001F0363">
        <w:rPr>
          <w:rFonts w:ascii="標楷體" w:eastAsia="標楷體" w:hAnsi="標楷體" w:hint="eastAsia"/>
        </w:rPr>
        <w:t>板土區－</w:t>
      </w:r>
      <w:proofErr w:type="gramEnd"/>
      <w:r w:rsidRPr="001F0363">
        <w:rPr>
          <w:rFonts w:ascii="標楷體" w:eastAsia="標楷體" w:hAnsi="標楷體" w:hint="eastAsia"/>
        </w:rPr>
        <w:t>新北市立板橋高中(2場)</w:t>
      </w:r>
    </w:p>
    <w:p w:rsidR="001F0363" w:rsidRPr="001F0363" w:rsidRDefault="001F0363" w:rsidP="001F0363">
      <w:pPr>
        <w:spacing w:line="400" w:lineRule="exact"/>
        <w:ind w:firstLineChars="100" w:firstLine="240"/>
        <w:rPr>
          <w:rFonts w:ascii="標楷體" w:eastAsia="標楷體" w:hAnsi="標楷體"/>
        </w:rPr>
      </w:pPr>
      <w:r w:rsidRPr="001F0363">
        <w:rPr>
          <w:rFonts w:ascii="標楷體" w:eastAsia="標楷體" w:hAnsi="標楷體" w:hint="eastAsia"/>
        </w:rPr>
        <w:t xml:space="preserve">              三</w:t>
      </w:r>
      <w:proofErr w:type="gramStart"/>
      <w:r w:rsidRPr="001F0363">
        <w:rPr>
          <w:rFonts w:ascii="標楷體" w:eastAsia="標楷體" w:hAnsi="標楷體" w:hint="eastAsia"/>
        </w:rPr>
        <w:t>鶯區－</w:t>
      </w:r>
      <w:proofErr w:type="gramEnd"/>
      <w:r w:rsidRPr="001F0363">
        <w:rPr>
          <w:rFonts w:ascii="標楷體" w:eastAsia="標楷體" w:hAnsi="標楷體" w:hint="eastAsia"/>
        </w:rPr>
        <w:t>新北市立樹林高中</w:t>
      </w:r>
    </w:p>
    <w:p w:rsidR="001F0363" w:rsidRPr="001F0363" w:rsidRDefault="001F0363" w:rsidP="001F0363">
      <w:pPr>
        <w:spacing w:line="400" w:lineRule="exact"/>
        <w:ind w:firstLineChars="100" w:firstLine="240"/>
        <w:rPr>
          <w:rFonts w:ascii="標楷體" w:eastAsia="標楷體" w:hAnsi="標楷體"/>
        </w:rPr>
      </w:pPr>
      <w:r w:rsidRPr="001F0363">
        <w:rPr>
          <w:rFonts w:ascii="標楷體" w:eastAsia="標楷體" w:hAnsi="標楷體" w:hint="eastAsia"/>
        </w:rPr>
        <w:t xml:space="preserve">              三重區－新北市立三民高中、新北市立三重高中</w:t>
      </w:r>
    </w:p>
    <w:p w:rsidR="001F0363" w:rsidRPr="001F0363" w:rsidRDefault="001F0363" w:rsidP="001F0363">
      <w:pPr>
        <w:spacing w:line="400" w:lineRule="exact"/>
        <w:ind w:firstLineChars="100" w:firstLine="240"/>
        <w:rPr>
          <w:rFonts w:ascii="標楷體" w:eastAsia="標楷體" w:hAnsi="標楷體"/>
        </w:rPr>
      </w:pPr>
      <w:r w:rsidRPr="001F0363">
        <w:rPr>
          <w:rFonts w:ascii="標楷體" w:eastAsia="標楷體" w:hAnsi="標楷體" w:hint="eastAsia"/>
        </w:rPr>
        <w:t xml:space="preserve">              淡水區－新北市立竹圍高中</w:t>
      </w:r>
    </w:p>
    <w:p w:rsidR="001F0363" w:rsidRPr="001F0363" w:rsidRDefault="001F0363" w:rsidP="001F0363">
      <w:pPr>
        <w:spacing w:line="400" w:lineRule="exact"/>
        <w:ind w:firstLineChars="100" w:firstLine="240"/>
        <w:rPr>
          <w:rFonts w:ascii="標楷體" w:eastAsia="標楷體" w:hAnsi="標楷體"/>
        </w:rPr>
      </w:pPr>
      <w:r w:rsidRPr="001F0363">
        <w:rPr>
          <w:rFonts w:ascii="標楷體" w:eastAsia="標楷體" w:hAnsi="標楷體" w:hint="eastAsia"/>
        </w:rPr>
        <w:t xml:space="preserve">              文山區－新北市立安康高中</w:t>
      </w:r>
    </w:p>
    <w:p w:rsidR="001F0363" w:rsidRPr="001F0363" w:rsidRDefault="001F0363" w:rsidP="001F0363">
      <w:pPr>
        <w:spacing w:line="400" w:lineRule="exact"/>
        <w:ind w:firstLineChars="100" w:firstLine="240"/>
        <w:rPr>
          <w:rFonts w:ascii="標楷體" w:eastAsia="標楷體" w:hAnsi="標楷體"/>
        </w:rPr>
      </w:pPr>
      <w:r w:rsidRPr="001F0363">
        <w:rPr>
          <w:rFonts w:ascii="標楷體" w:eastAsia="標楷體" w:hAnsi="標楷體" w:hint="eastAsia"/>
        </w:rPr>
        <w:t xml:space="preserve">              七星區、瑞芳區－新北市立秀峰高中</w:t>
      </w:r>
    </w:p>
    <w:p w:rsidR="001F0363" w:rsidRPr="001F0363" w:rsidRDefault="001F0363" w:rsidP="001F0363">
      <w:pPr>
        <w:spacing w:line="400" w:lineRule="exact"/>
        <w:ind w:firstLineChars="100" w:firstLine="240"/>
        <w:rPr>
          <w:rFonts w:ascii="標楷體" w:eastAsia="標楷體" w:hAnsi="標楷體"/>
        </w:rPr>
      </w:pPr>
      <w:r>
        <w:rPr>
          <w:rFonts w:ascii="標楷體" w:eastAsia="標楷體" w:hAnsi="標楷體" w:hint="eastAsia"/>
        </w:rPr>
        <w:t xml:space="preserve">              </w:t>
      </w:r>
      <w:r w:rsidRPr="001F0363">
        <w:rPr>
          <w:rFonts w:ascii="標楷體" w:eastAsia="標楷體" w:hAnsi="標楷體" w:hint="eastAsia"/>
        </w:rPr>
        <w:t>雙和區－新</w:t>
      </w:r>
      <w:proofErr w:type="gramStart"/>
      <w:r w:rsidRPr="001F0363">
        <w:rPr>
          <w:rFonts w:ascii="標楷體" w:eastAsia="標楷體" w:hAnsi="標楷體" w:hint="eastAsia"/>
        </w:rPr>
        <w:t>北市立永平</w:t>
      </w:r>
      <w:proofErr w:type="gramEnd"/>
      <w:r w:rsidRPr="001F0363">
        <w:rPr>
          <w:rFonts w:ascii="標楷體" w:eastAsia="標楷體" w:hAnsi="標楷體" w:hint="eastAsia"/>
        </w:rPr>
        <w:t>高中、新北市立中和高中</w:t>
      </w:r>
    </w:p>
    <w:p w:rsidR="001F0363" w:rsidRDefault="001F0363" w:rsidP="001F0363">
      <w:pPr>
        <w:spacing w:line="400" w:lineRule="exact"/>
        <w:ind w:firstLineChars="100" w:firstLine="240"/>
        <w:rPr>
          <w:rFonts w:ascii="標楷體" w:eastAsia="標楷體" w:hAnsi="標楷體"/>
        </w:rPr>
      </w:pPr>
      <w:r>
        <w:rPr>
          <w:rFonts w:ascii="標楷體" w:eastAsia="標楷體" w:hAnsi="標楷體" w:hint="eastAsia"/>
        </w:rPr>
        <w:t xml:space="preserve">              </w:t>
      </w:r>
      <w:r w:rsidRPr="001F0363">
        <w:rPr>
          <w:rFonts w:ascii="標楷體" w:eastAsia="標楷體" w:hAnsi="標楷體" w:hint="eastAsia"/>
        </w:rPr>
        <w:t>新莊區－新北市立丹鳳高中、新北市立林口高中</w:t>
      </w:r>
    </w:p>
    <w:p w:rsidR="008511CD" w:rsidRDefault="008511CD" w:rsidP="001F0363">
      <w:pPr>
        <w:spacing w:line="400" w:lineRule="exact"/>
        <w:ind w:firstLineChars="100" w:firstLine="240"/>
        <w:rPr>
          <w:rFonts w:ascii="標楷體" w:eastAsia="標楷體" w:hAnsi="標楷體"/>
        </w:rPr>
      </w:pPr>
      <w:r>
        <w:rPr>
          <w:rFonts w:ascii="標楷體" w:eastAsia="標楷體" w:hAnsi="標楷體" w:hint="eastAsia"/>
        </w:rPr>
        <w:t>四、協辦單位：新北市中小學家長會長協會、新北市中小學家長協會</w:t>
      </w:r>
      <w:r w:rsidR="00E864D0">
        <w:rPr>
          <w:rFonts w:ascii="標楷體" w:eastAsia="標楷體" w:hAnsi="標楷體" w:hint="eastAsia"/>
        </w:rPr>
        <w:t>、新北市家長聯合會</w:t>
      </w:r>
      <w:r>
        <w:rPr>
          <w:rFonts w:ascii="標楷體" w:eastAsia="標楷體" w:hAnsi="標楷體" w:hint="eastAsia"/>
        </w:rPr>
        <w:t>。</w:t>
      </w:r>
    </w:p>
    <w:p w:rsidR="008511CD" w:rsidRDefault="008511CD" w:rsidP="008511CD">
      <w:pPr>
        <w:spacing w:line="400" w:lineRule="exact"/>
        <w:ind w:firstLineChars="100" w:firstLine="240"/>
        <w:rPr>
          <w:rFonts w:ascii="標楷體" w:eastAsia="標楷體" w:hAnsi="標楷體"/>
        </w:rPr>
      </w:pPr>
    </w:p>
    <w:p w:rsidR="008511CD" w:rsidRDefault="008511CD" w:rsidP="008511CD">
      <w:pPr>
        <w:snapToGrid w:val="0"/>
        <w:spacing w:line="400" w:lineRule="exact"/>
        <w:ind w:rightChars="50" w:right="120"/>
        <w:jc w:val="both"/>
        <w:rPr>
          <w:rFonts w:ascii="標楷體" w:eastAsia="標楷體" w:hAnsi="標楷體"/>
          <w:b/>
          <w:bCs/>
          <w:sz w:val="28"/>
          <w:szCs w:val="28"/>
        </w:rPr>
      </w:pPr>
      <w:r>
        <w:rPr>
          <w:rFonts w:ascii="標楷體" w:eastAsia="標楷體" w:hAnsi="標楷體" w:hint="eastAsia"/>
          <w:b/>
          <w:bCs/>
          <w:sz w:val="28"/>
          <w:szCs w:val="28"/>
        </w:rPr>
        <w:t>肆、計畫執行內容</w:t>
      </w:r>
    </w:p>
    <w:p w:rsidR="008511CD" w:rsidRDefault="008511CD" w:rsidP="008511CD">
      <w:pPr>
        <w:spacing w:line="320" w:lineRule="exact"/>
        <w:ind w:leftChars="200" w:left="900" w:hangingChars="175" w:hanging="420"/>
        <w:rPr>
          <w:rFonts w:ascii="標楷體" w:eastAsia="標楷體" w:hAnsi="標楷體"/>
        </w:rPr>
      </w:pPr>
      <w:r>
        <w:rPr>
          <w:rFonts w:ascii="標楷體" w:eastAsia="標楷體" w:hAnsi="標楷體" w:hint="eastAsia"/>
        </w:rPr>
        <w:t>一、執行期程</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2967"/>
        <w:gridCol w:w="5106"/>
      </w:tblGrid>
      <w:tr w:rsidR="008511CD" w:rsidTr="008511CD">
        <w:tc>
          <w:tcPr>
            <w:tcW w:w="108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11CD" w:rsidRDefault="008511CD">
            <w:pPr>
              <w:spacing w:line="320" w:lineRule="exact"/>
              <w:jc w:val="center"/>
              <w:rPr>
                <w:rFonts w:ascii="標楷體" w:eastAsia="標楷體" w:hAnsi="標楷體"/>
                <w:b/>
                <w:bCs/>
              </w:rPr>
            </w:pPr>
            <w:r>
              <w:rPr>
                <w:rFonts w:ascii="標楷體" w:eastAsia="標楷體" w:hAnsi="標楷體" w:hint="eastAsia"/>
                <w:b/>
                <w:bCs/>
              </w:rPr>
              <w:t>日期</w:t>
            </w:r>
          </w:p>
        </w:tc>
        <w:tc>
          <w:tcPr>
            <w:tcW w:w="143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11CD" w:rsidRDefault="008511CD">
            <w:pPr>
              <w:spacing w:line="320" w:lineRule="exact"/>
              <w:jc w:val="center"/>
              <w:rPr>
                <w:rFonts w:ascii="標楷體" w:eastAsia="標楷體" w:hAnsi="標楷體"/>
                <w:b/>
                <w:bCs/>
              </w:rPr>
            </w:pPr>
            <w:r>
              <w:rPr>
                <w:rFonts w:ascii="標楷體" w:eastAsia="標楷體" w:hAnsi="標楷體" w:hint="eastAsia"/>
                <w:b/>
                <w:bCs/>
              </w:rPr>
              <w:t>研習內容</w:t>
            </w:r>
          </w:p>
        </w:tc>
        <w:tc>
          <w:tcPr>
            <w:tcW w:w="2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11CD" w:rsidRDefault="008511CD">
            <w:pPr>
              <w:spacing w:line="320" w:lineRule="exact"/>
              <w:jc w:val="center"/>
              <w:rPr>
                <w:rFonts w:ascii="標楷體" w:eastAsia="標楷體" w:hAnsi="標楷體"/>
                <w:b/>
                <w:bCs/>
              </w:rPr>
            </w:pPr>
            <w:r>
              <w:rPr>
                <w:rFonts w:ascii="標楷體" w:eastAsia="標楷體" w:hAnsi="標楷體" w:hint="eastAsia"/>
                <w:b/>
                <w:bCs/>
              </w:rPr>
              <w:t>備註</w:t>
            </w:r>
          </w:p>
        </w:tc>
      </w:tr>
      <w:tr w:rsidR="008511CD" w:rsidTr="008511CD">
        <w:trPr>
          <w:trHeight w:val="1919"/>
        </w:trPr>
        <w:tc>
          <w:tcPr>
            <w:tcW w:w="108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11CD" w:rsidRDefault="008511CD">
            <w:pPr>
              <w:spacing w:line="320" w:lineRule="exact"/>
              <w:jc w:val="center"/>
              <w:rPr>
                <w:rFonts w:ascii="標楷體" w:eastAsia="標楷體" w:hAnsi="標楷體"/>
              </w:rPr>
            </w:pPr>
            <w:r>
              <w:rPr>
                <w:rFonts w:ascii="標楷體" w:eastAsia="標楷體" w:hAnsi="標楷體" w:hint="eastAsia"/>
              </w:rPr>
              <w:t>10</w:t>
            </w:r>
            <w:r w:rsidR="00904465">
              <w:rPr>
                <w:rFonts w:ascii="標楷體" w:eastAsia="標楷體" w:hAnsi="標楷體" w:hint="eastAsia"/>
              </w:rPr>
              <w:t>6</w:t>
            </w:r>
            <w:r>
              <w:rPr>
                <w:rFonts w:ascii="標楷體" w:eastAsia="標楷體" w:hAnsi="標楷體" w:hint="eastAsia"/>
              </w:rPr>
              <w:t>年</w:t>
            </w:r>
            <w:r w:rsidR="00E864D0">
              <w:rPr>
                <w:rFonts w:ascii="標楷體" w:eastAsia="標楷體" w:hAnsi="標楷體" w:hint="eastAsia"/>
              </w:rPr>
              <w:t>2</w:t>
            </w:r>
            <w:r>
              <w:rPr>
                <w:rFonts w:ascii="標楷體" w:eastAsia="標楷體" w:hAnsi="標楷體" w:hint="eastAsia"/>
              </w:rPr>
              <w:t>月</w:t>
            </w:r>
            <w:r w:rsidR="00E864D0">
              <w:rPr>
                <w:rFonts w:ascii="標楷體" w:eastAsia="標楷體" w:hAnsi="標楷體" w:hint="eastAsia"/>
              </w:rPr>
              <w:t>20</w:t>
            </w:r>
            <w:r w:rsidR="003B4D80">
              <w:rPr>
                <w:rFonts w:ascii="標楷體" w:eastAsia="標楷體" w:hAnsi="標楷體" w:hint="eastAsia"/>
              </w:rPr>
              <w:t>日</w:t>
            </w:r>
          </w:p>
          <w:p w:rsidR="008511CD" w:rsidRDefault="008511CD">
            <w:pPr>
              <w:spacing w:line="320" w:lineRule="exact"/>
              <w:jc w:val="center"/>
              <w:rPr>
                <w:rFonts w:ascii="標楷體" w:eastAsia="標楷體" w:hAnsi="標楷體"/>
              </w:rPr>
            </w:pPr>
            <w:r>
              <w:rPr>
                <w:rFonts w:ascii="標楷體" w:eastAsia="標楷體" w:hAnsi="標楷體" w:hint="eastAsia"/>
              </w:rPr>
              <w:t>至</w:t>
            </w:r>
          </w:p>
          <w:p w:rsidR="008511CD" w:rsidRDefault="008511CD" w:rsidP="00904465">
            <w:pPr>
              <w:spacing w:line="320" w:lineRule="exact"/>
              <w:jc w:val="center"/>
              <w:rPr>
                <w:rFonts w:ascii="標楷體" w:eastAsia="標楷體" w:hAnsi="標楷體"/>
              </w:rPr>
            </w:pPr>
            <w:r>
              <w:rPr>
                <w:rFonts w:ascii="標楷體" w:eastAsia="標楷體" w:hAnsi="標楷體" w:hint="eastAsia"/>
              </w:rPr>
              <w:t>10</w:t>
            </w:r>
            <w:r w:rsidR="00904465">
              <w:rPr>
                <w:rFonts w:ascii="標楷體" w:eastAsia="標楷體" w:hAnsi="標楷體" w:hint="eastAsia"/>
              </w:rPr>
              <w:t>6</w:t>
            </w:r>
            <w:r>
              <w:rPr>
                <w:rFonts w:ascii="標楷體" w:eastAsia="標楷體" w:hAnsi="標楷體" w:hint="eastAsia"/>
              </w:rPr>
              <w:t>年</w:t>
            </w:r>
            <w:r w:rsidR="00261B4D">
              <w:rPr>
                <w:rFonts w:ascii="標楷體" w:eastAsia="標楷體" w:hAnsi="標楷體" w:hint="eastAsia"/>
              </w:rPr>
              <w:t>4</w:t>
            </w:r>
            <w:r>
              <w:rPr>
                <w:rFonts w:ascii="標楷體" w:eastAsia="標楷體" w:hAnsi="標楷體" w:hint="eastAsia"/>
              </w:rPr>
              <w:t>月</w:t>
            </w:r>
            <w:r w:rsidR="00261B4D">
              <w:rPr>
                <w:rFonts w:ascii="標楷體" w:eastAsia="標楷體" w:hAnsi="標楷體" w:hint="eastAsia"/>
              </w:rPr>
              <w:t>29</w:t>
            </w:r>
            <w:r>
              <w:rPr>
                <w:rFonts w:ascii="標楷體" w:eastAsia="標楷體" w:hAnsi="標楷體" w:hint="eastAsia"/>
              </w:rPr>
              <w:t>日</w:t>
            </w:r>
          </w:p>
        </w:tc>
        <w:tc>
          <w:tcPr>
            <w:tcW w:w="143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11CD" w:rsidRDefault="008511CD">
            <w:pPr>
              <w:spacing w:line="320" w:lineRule="exact"/>
              <w:jc w:val="both"/>
              <w:rPr>
                <w:rFonts w:ascii="標楷體" w:eastAsia="標楷體" w:hAnsi="標楷體"/>
              </w:rPr>
            </w:pPr>
            <w:r>
              <w:rPr>
                <w:rFonts w:ascii="標楷體" w:eastAsia="標楷體" w:hAnsi="標楷體" w:hint="eastAsia"/>
              </w:rPr>
              <w:t>十二年國民基本教育理念、入學制度、教育會考、生涯輔導、適性入學</w:t>
            </w:r>
          </w:p>
        </w:tc>
        <w:tc>
          <w:tcPr>
            <w:tcW w:w="24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11CD" w:rsidRDefault="008511CD" w:rsidP="003C671F">
            <w:pPr>
              <w:numPr>
                <w:ilvl w:val="0"/>
                <w:numId w:val="1"/>
              </w:numPr>
              <w:spacing w:line="320" w:lineRule="exact"/>
              <w:jc w:val="both"/>
              <w:rPr>
                <w:rFonts w:ascii="標楷體" w:eastAsia="標楷體" w:hAnsi="標楷體"/>
              </w:rPr>
            </w:pPr>
            <w:r>
              <w:rPr>
                <w:rFonts w:ascii="標楷體" w:eastAsia="標楷體" w:hAnsi="標楷體" w:hint="eastAsia"/>
              </w:rPr>
              <w:t>地點：本市9大區各承辦學校共1</w:t>
            </w:r>
            <w:r w:rsidR="003B4D80">
              <w:rPr>
                <w:rFonts w:ascii="標楷體" w:eastAsia="標楷體" w:hAnsi="標楷體" w:hint="eastAsia"/>
              </w:rPr>
              <w:t>2</w:t>
            </w:r>
            <w:r>
              <w:rPr>
                <w:rFonts w:ascii="標楷體" w:eastAsia="標楷體" w:hAnsi="標楷體" w:hint="eastAsia"/>
              </w:rPr>
              <w:t>場次。</w:t>
            </w:r>
          </w:p>
          <w:p w:rsidR="008511CD" w:rsidRDefault="008511CD" w:rsidP="003C671F">
            <w:pPr>
              <w:numPr>
                <w:ilvl w:val="0"/>
                <w:numId w:val="1"/>
              </w:numPr>
              <w:spacing w:line="320" w:lineRule="exact"/>
              <w:jc w:val="both"/>
              <w:rPr>
                <w:rFonts w:ascii="標楷體" w:eastAsia="標楷體" w:hAnsi="標楷體"/>
              </w:rPr>
            </w:pPr>
            <w:r>
              <w:rPr>
                <w:rFonts w:ascii="標楷體" w:eastAsia="標楷體" w:hAnsi="標楷體" w:hint="eastAsia"/>
              </w:rPr>
              <w:t>講師:以參與國教署「</w:t>
            </w:r>
            <w:r w:rsidR="00904465">
              <w:rPr>
                <w:rFonts w:ascii="標楷體" w:eastAsia="標楷體" w:hAnsi="標楷體" w:hint="eastAsia"/>
              </w:rPr>
              <w:t>106</w:t>
            </w:r>
            <w:r>
              <w:rPr>
                <w:rFonts w:ascii="標楷體" w:eastAsia="標楷體" w:hAnsi="標楷體" w:hint="eastAsia"/>
              </w:rPr>
              <w:t>年國中畢業生適性入學宣導講師培訓計畫」之宣導員。</w:t>
            </w:r>
          </w:p>
          <w:p w:rsidR="008511CD" w:rsidRDefault="008511CD" w:rsidP="003C671F">
            <w:pPr>
              <w:numPr>
                <w:ilvl w:val="0"/>
                <w:numId w:val="1"/>
              </w:numPr>
              <w:spacing w:line="320" w:lineRule="exact"/>
              <w:jc w:val="both"/>
              <w:rPr>
                <w:rFonts w:ascii="標楷體" w:eastAsia="標楷體" w:hAnsi="標楷體"/>
              </w:rPr>
            </w:pPr>
            <w:r>
              <w:rPr>
                <w:rFonts w:ascii="標楷體" w:eastAsia="標楷體" w:hAnsi="標楷體" w:hint="eastAsia"/>
              </w:rPr>
              <w:t>對象:以開放式鼓勵國中7至9年級家長踴躍參加。</w:t>
            </w:r>
          </w:p>
        </w:tc>
      </w:tr>
    </w:tbl>
    <w:p w:rsidR="008511CD" w:rsidRDefault="008511CD" w:rsidP="008511CD">
      <w:pPr>
        <w:spacing w:line="320" w:lineRule="exact"/>
        <w:ind w:leftChars="200" w:left="900" w:hangingChars="175" w:hanging="420"/>
        <w:rPr>
          <w:rFonts w:ascii="標楷體" w:eastAsia="標楷體" w:hAnsi="標楷體" w:hint="eastAsia"/>
        </w:rPr>
      </w:pPr>
    </w:p>
    <w:p w:rsidR="002638FC" w:rsidRDefault="002638FC" w:rsidP="008511CD">
      <w:pPr>
        <w:spacing w:line="320" w:lineRule="exact"/>
        <w:ind w:leftChars="200" w:left="900" w:hangingChars="175" w:hanging="420"/>
        <w:rPr>
          <w:rFonts w:ascii="標楷體" w:eastAsia="標楷體" w:hAnsi="標楷體" w:hint="eastAsia"/>
        </w:rPr>
      </w:pPr>
    </w:p>
    <w:p w:rsidR="002638FC" w:rsidRPr="002638FC" w:rsidRDefault="002638FC" w:rsidP="008511CD">
      <w:pPr>
        <w:spacing w:line="320" w:lineRule="exact"/>
        <w:ind w:leftChars="200" w:left="900" w:hangingChars="175" w:hanging="420"/>
        <w:rPr>
          <w:rFonts w:ascii="標楷體" w:eastAsia="標楷體" w:hAnsi="標楷體"/>
        </w:rPr>
      </w:pPr>
    </w:p>
    <w:p w:rsidR="008511CD" w:rsidRDefault="008511CD" w:rsidP="008511CD">
      <w:pPr>
        <w:spacing w:line="320" w:lineRule="exact"/>
        <w:ind w:leftChars="200" w:left="900" w:hangingChars="175" w:hanging="420"/>
        <w:rPr>
          <w:rFonts w:ascii="標楷體" w:eastAsia="標楷體" w:hAnsi="標楷體"/>
        </w:rPr>
      </w:pPr>
      <w:r>
        <w:rPr>
          <w:rFonts w:ascii="標楷體" w:eastAsia="標楷體" w:hAnsi="標楷體" w:hint="eastAsia"/>
        </w:rPr>
        <w:lastRenderedPageBreak/>
        <w:t>二、宣導課程規劃</w:t>
      </w:r>
    </w:p>
    <w:p w:rsidR="008511CD" w:rsidRDefault="008511CD" w:rsidP="008511CD">
      <w:pPr>
        <w:spacing w:line="320" w:lineRule="exact"/>
        <w:ind w:leftChars="200" w:left="900" w:hangingChars="175" w:hanging="420"/>
        <w:rPr>
          <w:rFonts w:ascii="標楷體" w:eastAsia="標楷體" w:hAnsi="標楷體"/>
        </w:rPr>
      </w:pPr>
    </w:p>
    <w:tbl>
      <w:tblPr>
        <w:tblW w:w="9720" w:type="dxa"/>
        <w:tblInd w:w="108" w:type="dxa"/>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Look w:val="01E0" w:firstRow="1" w:lastRow="1" w:firstColumn="1" w:lastColumn="1" w:noHBand="0" w:noVBand="0"/>
      </w:tblPr>
      <w:tblGrid>
        <w:gridCol w:w="1080"/>
        <w:gridCol w:w="1920"/>
        <w:gridCol w:w="4200"/>
        <w:gridCol w:w="2520"/>
      </w:tblGrid>
      <w:tr w:rsidR="008511CD" w:rsidTr="008511CD">
        <w:tc>
          <w:tcPr>
            <w:tcW w:w="1080" w:type="dxa"/>
            <w:tcBorders>
              <w:top w:val="single" w:sz="12" w:space="0" w:color="808080"/>
              <w:left w:val="single" w:sz="12" w:space="0" w:color="808080"/>
              <w:bottom w:val="single" w:sz="4" w:space="0" w:color="808080"/>
              <w:right w:val="single" w:sz="4" w:space="0" w:color="808080"/>
            </w:tcBorders>
            <w:shd w:val="clear" w:color="auto" w:fill="F3F3F3"/>
            <w:vAlign w:val="center"/>
            <w:hideMark/>
          </w:tcPr>
          <w:p w:rsidR="008511CD" w:rsidRDefault="008511CD">
            <w:pPr>
              <w:snapToGrid w:val="0"/>
              <w:spacing w:line="480" w:lineRule="exact"/>
              <w:jc w:val="center"/>
              <w:rPr>
                <w:rFonts w:ascii="標楷體" w:eastAsia="標楷體" w:hAnsi="標楷體"/>
              </w:rPr>
            </w:pPr>
            <w:r>
              <w:rPr>
                <w:rFonts w:ascii="標楷體" w:eastAsia="標楷體" w:hAnsi="標楷體" w:hint="eastAsia"/>
              </w:rPr>
              <w:t>日期</w:t>
            </w:r>
          </w:p>
        </w:tc>
        <w:tc>
          <w:tcPr>
            <w:tcW w:w="1920" w:type="dxa"/>
            <w:tcBorders>
              <w:top w:val="single" w:sz="12" w:space="0" w:color="808080"/>
              <w:left w:val="single" w:sz="4" w:space="0" w:color="808080"/>
              <w:bottom w:val="single" w:sz="4" w:space="0" w:color="808080"/>
              <w:right w:val="single" w:sz="4" w:space="0" w:color="808080"/>
            </w:tcBorders>
            <w:shd w:val="clear" w:color="auto" w:fill="F3F3F3"/>
            <w:vAlign w:val="center"/>
            <w:hideMark/>
          </w:tcPr>
          <w:p w:rsidR="008511CD" w:rsidRDefault="008511CD">
            <w:pPr>
              <w:snapToGrid w:val="0"/>
              <w:spacing w:line="480" w:lineRule="exact"/>
              <w:jc w:val="center"/>
              <w:rPr>
                <w:rFonts w:ascii="標楷體" w:eastAsia="標楷體" w:hAnsi="標楷體"/>
              </w:rPr>
            </w:pPr>
            <w:r>
              <w:rPr>
                <w:rFonts w:ascii="標楷體" w:eastAsia="標楷體" w:hAnsi="標楷體" w:hint="eastAsia"/>
              </w:rPr>
              <w:t>時間</w:t>
            </w:r>
          </w:p>
        </w:tc>
        <w:tc>
          <w:tcPr>
            <w:tcW w:w="4200" w:type="dxa"/>
            <w:tcBorders>
              <w:top w:val="single" w:sz="12" w:space="0" w:color="808080"/>
              <w:left w:val="single" w:sz="4" w:space="0" w:color="808080"/>
              <w:bottom w:val="single" w:sz="4" w:space="0" w:color="808080"/>
              <w:right w:val="single" w:sz="4" w:space="0" w:color="808080"/>
            </w:tcBorders>
            <w:shd w:val="clear" w:color="auto" w:fill="F3F3F3"/>
            <w:vAlign w:val="center"/>
            <w:hideMark/>
          </w:tcPr>
          <w:p w:rsidR="008511CD" w:rsidRDefault="008511CD">
            <w:pPr>
              <w:snapToGrid w:val="0"/>
              <w:spacing w:line="480" w:lineRule="exact"/>
              <w:jc w:val="center"/>
              <w:rPr>
                <w:rFonts w:ascii="標楷體" w:eastAsia="標楷體" w:hAnsi="標楷體"/>
              </w:rPr>
            </w:pPr>
            <w:r>
              <w:rPr>
                <w:rFonts w:ascii="標楷體" w:eastAsia="標楷體" w:hAnsi="標楷體" w:hint="eastAsia"/>
              </w:rPr>
              <w:t>活動項目</w:t>
            </w:r>
          </w:p>
        </w:tc>
        <w:tc>
          <w:tcPr>
            <w:tcW w:w="2520" w:type="dxa"/>
            <w:tcBorders>
              <w:top w:val="single" w:sz="12" w:space="0" w:color="808080"/>
              <w:left w:val="single" w:sz="4" w:space="0" w:color="808080"/>
              <w:bottom w:val="single" w:sz="4" w:space="0" w:color="808080"/>
              <w:right w:val="single" w:sz="12" w:space="0" w:color="808080"/>
            </w:tcBorders>
            <w:shd w:val="clear" w:color="auto" w:fill="F3F3F3"/>
            <w:vAlign w:val="center"/>
            <w:hideMark/>
          </w:tcPr>
          <w:p w:rsidR="008511CD" w:rsidRDefault="008511CD">
            <w:pPr>
              <w:snapToGrid w:val="0"/>
              <w:spacing w:line="480" w:lineRule="exact"/>
              <w:jc w:val="center"/>
              <w:rPr>
                <w:rFonts w:ascii="標楷體" w:eastAsia="標楷體" w:hAnsi="標楷體"/>
              </w:rPr>
            </w:pPr>
            <w:r>
              <w:rPr>
                <w:rFonts w:ascii="標楷體" w:eastAsia="標楷體" w:hAnsi="標楷體" w:hint="eastAsia"/>
              </w:rPr>
              <w:t>備註</w:t>
            </w:r>
          </w:p>
        </w:tc>
      </w:tr>
      <w:tr w:rsidR="008511CD" w:rsidTr="008511CD">
        <w:trPr>
          <w:cantSplit/>
          <w:trHeight w:val="799"/>
        </w:trPr>
        <w:tc>
          <w:tcPr>
            <w:tcW w:w="1080" w:type="dxa"/>
            <w:vMerge w:val="restart"/>
            <w:tcBorders>
              <w:top w:val="single" w:sz="4" w:space="0" w:color="808080"/>
              <w:left w:val="single" w:sz="12" w:space="0" w:color="808080"/>
              <w:bottom w:val="single" w:sz="12" w:space="0" w:color="808080"/>
              <w:right w:val="single" w:sz="4" w:space="0" w:color="808080"/>
            </w:tcBorders>
            <w:vAlign w:val="center"/>
            <w:hideMark/>
          </w:tcPr>
          <w:p w:rsidR="008511CD" w:rsidRDefault="008511CD">
            <w:pPr>
              <w:snapToGrid w:val="0"/>
              <w:spacing w:line="480" w:lineRule="exact"/>
              <w:jc w:val="center"/>
              <w:rPr>
                <w:rFonts w:ascii="標楷體" w:eastAsia="標楷體" w:hAnsi="標楷體"/>
              </w:rPr>
            </w:pPr>
            <w:r>
              <w:rPr>
                <w:rFonts w:ascii="標楷體" w:eastAsia="標楷體" w:hAnsi="標楷體" w:hint="eastAsia"/>
              </w:rPr>
              <w:t>依各辦理場次而訂</w:t>
            </w:r>
          </w:p>
        </w:tc>
        <w:tc>
          <w:tcPr>
            <w:tcW w:w="1920" w:type="dxa"/>
            <w:tcBorders>
              <w:top w:val="single" w:sz="4" w:space="0" w:color="808080"/>
              <w:left w:val="single" w:sz="4" w:space="0" w:color="808080"/>
              <w:bottom w:val="single" w:sz="4" w:space="0" w:color="808080"/>
              <w:right w:val="single" w:sz="4" w:space="0" w:color="808080"/>
            </w:tcBorders>
            <w:vAlign w:val="center"/>
            <w:hideMark/>
          </w:tcPr>
          <w:p w:rsidR="008511CD" w:rsidRDefault="0031066F">
            <w:pPr>
              <w:snapToGrid w:val="0"/>
              <w:spacing w:line="480" w:lineRule="exact"/>
              <w:jc w:val="center"/>
              <w:rPr>
                <w:rFonts w:ascii="標楷體" w:eastAsia="標楷體" w:hAnsi="標楷體"/>
              </w:rPr>
            </w:pPr>
            <w:r>
              <w:rPr>
                <w:rFonts w:ascii="標楷體" w:eastAsia="標楷體" w:hAnsi="標楷體" w:hint="eastAsia"/>
              </w:rPr>
              <w:t>0</w:t>
            </w:r>
            <w:r w:rsidR="008511CD">
              <w:rPr>
                <w:rFonts w:ascii="標楷體" w:eastAsia="標楷體" w:hAnsi="標楷體" w:hint="eastAsia"/>
              </w:rPr>
              <w:t>8：30</w:t>
            </w:r>
            <w:proofErr w:type="gramStart"/>
            <w:r w:rsidR="008511CD">
              <w:rPr>
                <w:rFonts w:ascii="標楷體" w:eastAsia="標楷體" w:hAnsi="標楷體" w:hint="eastAsia"/>
              </w:rPr>
              <w:t>—</w:t>
            </w:r>
            <w:proofErr w:type="gramEnd"/>
            <w:r>
              <w:rPr>
                <w:rFonts w:ascii="標楷體" w:eastAsia="標楷體" w:hAnsi="標楷體" w:hint="eastAsia"/>
              </w:rPr>
              <w:t>0</w:t>
            </w:r>
            <w:r w:rsidR="008511CD">
              <w:rPr>
                <w:rFonts w:ascii="標楷體" w:eastAsia="標楷體" w:hAnsi="標楷體" w:hint="eastAsia"/>
              </w:rPr>
              <w:t>8：50</w:t>
            </w:r>
          </w:p>
          <w:p w:rsidR="008511CD" w:rsidRDefault="008511CD">
            <w:pPr>
              <w:snapToGrid w:val="0"/>
              <w:spacing w:line="480" w:lineRule="exact"/>
              <w:jc w:val="center"/>
              <w:rPr>
                <w:rFonts w:ascii="標楷體" w:eastAsia="標楷體" w:hAnsi="標楷體"/>
              </w:rPr>
            </w:pPr>
            <w:r>
              <w:rPr>
                <w:rFonts w:ascii="標楷體" w:eastAsia="標楷體" w:hAnsi="標楷體" w:hint="eastAsia"/>
              </w:rPr>
              <w:t>13：30—13：50</w:t>
            </w:r>
          </w:p>
        </w:tc>
        <w:tc>
          <w:tcPr>
            <w:tcW w:w="4200" w:type="dxa"/>
            <w:tcBorders>
              <w:top w:val="single" w:sz="4" w:space="0" w:color="808080"/>
              <w:left w:val="single" w:sz="4" w:space="0" w:color="808080"/>
              <w:bottom w:val="single" w:sz="4" w:space="0" w:color="auto"/>
              <w:right w:val="single" w:sz="4" w:space="0" w:color="808080"/>
            </w:tcBorders>
            <w:vAlign w:val="center"/>
            <w:hideMark/>
          </w:tcPr>
          <w:p w:rsidR="008511CD" w:rsidRDefault="008511CD">
            <w:pPr>
              <w:snapToGrid w:val="0"/>
              <w:spacing w:line="480" w:lineRule="exact"/>
              <w:jc w:val="center"/>
              <w:rPr>
                <w:rFonts w:ascii="標楷體" w:eastAsia="標楷體" w:hAnsi="標楷體"/>
              </w:rPr>
            </w:pPr>
            <w:r>
              <w:rPr>
                <w:rFonts w:ascii="標楷體" w:eastAsia="標楷體" w:hAnsi="標楷體" w:hint="eastAsia"/>
              </w:rPr>
              <w:t>報到</w:t>
            </w:r>
          </w:p>
        </w:tc>
        <w:tc>
          <w:tcPr>
            <w:tcW w:w="2520" w:type="dxa"/>
            <w:tcBorders>
              <w:top w:val="single" w:sz="4" w:space="0" w:color="808080"/>
              <w:left w:val="single" w:sz="4" w:space="0" w:color="808080"/>
              <w:bottom w:val="single" w:sz="4" w:space="0" w:color="auto"/>
              <w:right w:val="single" w:sz="12" w:space="0" w:color="808080"/>
            </w:tcBorders>
            <w:vAlign w:val="center"/>
            <w:hideMark/>
          </w:tcPr>
          <w:p w:rsidR="008511CD" w:rsidRDefault="008511CD">
            <w:pPr>
              <w:snapToGrid w:val="0"/>
              <w:spacing w:line="480" w:lineRule="exact"/>
              <w:jc w:val="center"/>
              <w:rPr>
                <w:rFonts w:ascii="標楷體" w:eastAsia="標楷體" w:hAnsi="標楷體"/>
              </w:rPr>
            </w:pPr>
            <w:r>
              <w:rPr>
                <w:rFonts w:ascii="標楷體" w:eastAsia="標楷體" w:hAnsi="標楷體" w:hint="eastAsia"/>
              </w:rPr>
              <w:t>家長團體及</w:t>
            </w:r>
          </w:p>
          <w:p w:rsidR="008511CD" w:rsidRDefault="008511CD">
            <w:pPr>
              <w:snapToGrid w:val="0"/>
              <w:spacing w:line="480" w:lineRule="exact"/>
              <w:jc w:val="center"/>
              <w:rPr>
                <w:rFonts w:ascii="標楷體" w:eastAsia="標楷體" w:hAnsi="標楷體"/>
              </w:rPr>
            </w:pPr>
            <w:r>
              <w:rPr>
                <w:rFonts w:ascii="標楷體" w:eastAsia="標楷體" w:hAnsi="標楷體" w:hint="eastAsia"/>
              </w:rPr>
              <w:t>承辦學校</w:t>
            </w:r>
          </w:p>
        </w:tc>
      </w:tr>
      <w:tr w:rsidR="008511CD" w:rsidTr="008511CD">
        <w:trPr>
          <w:cantSplit/>
          <w:trHeight w:val="876"/>
        </w:trPr>
        <w:tc>
          <w:tcPr>
            <w:tcW w:w="0" w:type="auto"/>
            <w:vMerge/>
            <w:tcBorders>
              <w:top w:val="single" w:sz="4" w:space="0" w:color="808080"/>
              <w:left w:val="single" w:sz="12" w:space="0" w:color="808080"/>
              <w:bottom w:val="single" w:sz="12" w:space="0" w:color="808080"/>
              <w:right w:val="single" w:sz="4" w:space="0" w:color="808080"/>
            </w:tcBorders>
            <w:vAlign w:val="center"/>
            <w:hideMark/>
          </w:tcPr>
          <w:p w:rsidR="008511CD" w:rsidRDefault="008511CD">
            <w:pPr>
              <w:widowControl/>
              <w:rPr>
                <w:rFonts w:ascii="標楷體" w:eastAsia="標楷體" w:hAnsi="標楷體"/>
              </w:rPr>
            </w:pPr>
          </w:p>
        </w:tc>
        <w:tc>
          <w:tcPr>
            <w:tcW w:w="1920" w:type="dxa"/>
            <w:tcBorders>
              <w:top w:val="single" w:sz="4" w:space="0" w:color="808080"/>
              <w:left w:val="single" w:sz="4" w:space="0" w:color="808080"/>
              <w:bottom w:val="single" w:sz="4" w:space="0" w:color="808080"/>
              <w:right w:val="single" w:sz="4" w:space="0" w:color="808080"/>
            </w:tcBorders>
            <w:vAlign w:val="center"/>
            <w:hideMark/>
          </w:tcPr>
          <w:p w:rsidR="008511CD" w:rsidRDefault="0031066F">
            <w:pPr>
              <w:snapToGrid w:val="0"/>
              <w:spacing w:line="480" w:lineRule="exact"/>
              <w:jc w:val="center"/>
              <w:rPr>
                <w:rFonts w:ascii="標楷體" w:eastAsia="標楷體" w:hAnsi="標楷體"/>
              </w:rPr>
            </w:pPr>
            <w:r>
              <w:rPr>
                <w:rFonts w:ascii="標楷體" w:eastAsia="標楷體" w:hAnsi="標楷體" w:hint="eastAsia"/>
              </w:rPr>
              <w:t>0</w:t>
            </w:r>
            <w:r w:rsidR="008511CD">
              <w:rPr>
                <w:rFonts w:ascii="標楷體" w:eastAsia="標楷體" w:hAnsi="標楷體" w:hint="eastAsia"/>
              </w:rPr>
              <w:t>8：50—</w:t>
            </w:r>
            <w:r>
              <w:rPr>
                <w:rFonts w:ascii="標楷體" w:eastAsia="標楷體" w:hAnsi="標楷體" w:hint="eastAsia"/>
              </w:rPr>
              <w:t>0</w:t>
            </w:r>
            <w:r w:rsidR="008511CD">
              <w:rPr>
                <w:rFonts w:ascii="標楷體" w:eastAsia="標楷體" w:hAnsi="標楷體" w:hint="eastAsia"/>
              </w:rPr>
              <w:t>9：00</w:t>
            </w:r>
          </w:p>
          <w:p w:rsidR="008511CD" w:rsidRDefault="008511CD">
            <w:pPr>
              <w:snapToGrid w:val="0"/>
              <w:spacing w:line="480" w:lineRule="exact"/>
              <w:jc w:val="center"/>
              <w:rPr>
                <w:rFonts w:ascii="標楷體" w:eastAsia="標楷體" w:hAnsi="標楷體"/>
              </w:rPr>
            </w:pPr>
            <w:r>
              <w:rPr>
                <w:rFonts w:ascii="標楷體" w:eastAsia="標楷體" w:hAnsi="標楷體" w:hint="eastAsia"/>
              </w:rPr>
              <w:t>13：50—14：00</w:t>
            </w:r>
          </w:p>
        </w:tc>
        <w:tc>
          <w:tcPr>
            <w:tcW w:w="4200" w:type="dxa"/>
            <w:tcBorders>
              <w:top w:val="single" w:sz="4" w:space="0" w:color="808080"/>
              <w:left w:val="single" w:sz="4" w:space="0" w:color="808080"/>
              <w:bottom w:val="single" w:sz="4" w:space="0" w:color="auto"/>
              <w:right w:val="single" w:sz="4" w:space="0" w:color="808080"/>
            </w:tcBorders>
            <w:vAlign w:val="center"/>
            <w:hideMark/>
          </w:tcPr>
          <w:p w:rsidR="008511CD" w:rsidRDefault="008511CD">
            <w:pPr>
              <w:snapToGrid w:val="0"/>
              <w:spacing w:line="480" w:lineRule="exact"/>
              <w:jc w:val="center"/>
              <w:rPr>
                <w:rFonts w:ascii="標楷體" w:eastAsia="標楷體" w:hAnsi="標楷體"/>
              </w:rPr>
            </w:pPr>
            <w:r>
              <w:rPr>
                <w:rFonts w:ascii="標楷體" w:eastAsia="標楷體" w:hAnsi="標楷體" w:hint="eastAsia"/>
              </w:rPr>
              <w:t>開幕</w:t>
            </w:r>
          </w:p>
        </w:tc>
        <w:tc>
          <w:tcPr>
            <w:tcW w:w="2520" w:type="dxa"/>
            <w:tcBorders>
              <w:top w:val="single" w:sz="4" w:space="0" w:color="808080"/>
              <w:left w:val="single" w:sz="4" w:space="0" w:color="808080"/>
              <w:bottom w:val="single" w:sz="4" w:space="0" w:color="auto"/>
              <w:right w:val="single" w:sz="12" w:space="0" w:color="808080"/>
            </w:tcBorders>
            <w:vAlign w:val="center"/>
            <w:hideMark/>
          </w:tcPr>
          <w:p w:rsidR="008511CD" w:rsidRDefault="008511CD">
            <w:pPr>
              <w:snapToGrid w:val="0"/>
              <w:spacing w:line="480" w:lineRule="exact"/>
              <w:jc w:val="center"/>
              <w:rPr>
                <w:rFonts w:ascii="標楷體" w:eastAsia="標楷體" w:hAnsi="標楷體"/>
              </w:rPr>
            </w:pPr>
            <w:r>
              <w:rPr>
                <w:rFonts w:ascii="標楷體" w:eastAsia="標楷體" w:hAnsi="標楷體" w:hint="eastAsia"/>
              </w:rPr>
              <w:t>家長團體及</w:t>
            </w:r>
          </w:p>
          <w:p w:rsidR="008511CD" w:rsidRDefault="008511CD">
            <w:pPr>
              <w:snapToGrid w:val="0"/>
              <w:spacing w:line="480" w:lineRule="exact"/>
              <w:jc w:val="center"/>
              <w:rPr>
                <w:rFonts w:ascii="標楷體" w:eastAsia="標楷體" w:hAnsi="標楷體"/>
              </w:rPr>
            </w:pPr>
            <w:r>
              <w:rPr>
                <w:rFonts w:ascii="標楷體" w:eastAsia="標楷體" w:hAnsi="標楷體" w:hint="eastAsia"/>
              </w:rPr>
              <w:t>承辦學校</w:t>
            </w:r>
          </w:p>
        </w:tc>
      </w:tr>
      <w:tr w:rsidR="008511CD" w:rsidTr="008511CD">
        <w:trPr>
          <w:cantSplit/>
          <w:trHeight w:val="1084"/>
        </w:trPr>
        <w:tc>
          <w:tcPr>
            <w:tcW w:w="0" w:type="auto"/>
            <w:vMerge/>
            <w:tcBorders>
              <w:top w:val="single" w:sz="4" w:space="0" w:color="808080"/>
              <w:left w:val="single" w:sz="12" w:space="0" w:color="808080"/>
              <w:bottom w:val="single" w:sz="12" w:space="0" w:color="808080"/>
              <w:right w:val="single" w:sz="4" w:space="0" w:color="808080"/>
            </w:tcBorders>
            <w:vAlign w:val="center"/>
            <w:hideMark/>
          </w:tcPr>
          <w:p w:rsidR="008511CD" w:rsidRDefault="008511CD">
            <w:pPr>
              <w:widowControl/>
              <w:rPr>
                <w:rFonts w:ascii="標楷體" w:eastAsia="標楷體" w:hAnsi="標楷體"/>
              </w:rPr>
            </w:pPr>
          </w:p>
        </w:tc>
        <w:tc>
          <w:tcPr>
            <w:tcW w:w="1920" w:type="dxa"/>
            <w:tcBorders>
              <w:top w:val="single" w:sz="4" w:space="0" w:color="808080"/>
              <w:left w:val="single" w:sz="4" w:space="0" w:color="808080"/>
              <w:bottom w:val="single" w:sz="4" w:space="0" w:color="auto"/>
              <w:right w:val="single" w:sz="4" w:space="0" w:color="808080"/>
            </w:tcBorders>
            <w:vAlign w:val="center"/>
            <w:hideMark/>
          </w:tcPr>
          <w:p w:rsidR="008511CD" w:rsidRDefault="0031066F">
            <w:pPr>
              <w:snapToGrid w:val="0"/>
              <w:spacing w:line="480" w:lineRule="exact"/>
              <w:jc w:val="center"/>
              <w:rPr>
                <w:rFonts w:ascii="標楷體" w:eastAsia="標楷體" w:hAnsi="標楷體"/>
              </w:rPr>
            </w:pPr>
            <w:r>
              <w:rPr>
                <w:rFonts w:ascii="標楷體" w:eastAsia="標楷體" w:hAnsi="標楷體" w:hint="eastAsia"/>
              </w:rPr>
              <w:t>0</w:t>
            </w:r>
            <w:r w:rsidR="008511CD">
              <w:rPr>
                <w:rFonts w:ascii="標楷體" w:eastAsia="標楷體" w:hAnsi="標楷體" w:hint="eastAsia"/>
              </w:rPr>
              <w:t>9：00</w:t>
            </w:r>
            <w:proofErr w:type="gramStart"/>
            <w:r w:rsidR="008511CD">
              <w:rPr>
                <w:rFonts w:ascii="標楷體" w:eastAsia="標楷體" w:hAnsi="標楷體" w:hint="eastAsia"/>
              </w:rPr>
              <w:t>—</w:t>
            </w:r>
            <w:proofErr w:type="gramEnd"/>
            <w:r w:rsidR="00871EC7" w:rsidRPr="003D736D">
              <w:rPr>
                <w:rFonts w:ascii="標楷體" w:eastAsia="標楷體" w:hAnsi="標楷體" w:hint="eastAsia"/>
                <w:color w:val="FF0000"/>
              </w:rPr>
              <w:t>09</w:t>
            </w:r>
            <w:r w:rsidR="008511CD" w:rsidRPr="003D736D">
              <w:rPr>
                <w:rFonts w:ascii="標楷體" w:eastAsia="標楷體" w:hAnsi="標楷體" w:hint="eastAsia"/>
                <w:color w:val="FF0000"/>
              </w:rPr>
              <w:t>：</w:t>
            </w:r>
            <w:r w:rsidR="003D736D" w:rsidRPr="003D736D">
              <w:rPr>
                <w:rFonts w:ascii="標楷體" w:eastAsia="標楷體" w:hAnsi="標楷體" w:hint="eastAsia"/>
                <w:color w:val="FF0000"/>
              </w:rPr>
              <w:t>50</w:t>
            </w:r>
          </w:p>
          <w:p w:rsidR="008511CD" w:rsidRDefault="008511CD" w:rsidP="00871EC7">
            <w:pPr>
              <w:snapToGrid w:val="0"/>
              <w:spacing w:line="480" w:lineRule="exact"/>
              <w:jc w:val="center"/>
              <w:rPr>
                <w:rFonts w:ascii="標楷體" w:eastAsia="標楷體" w:hAnsi="標楷體"/>
              </w:rPr>
            </w:pPr>
            <w:r>
              <w:rPr>
                <w:rFonts w:ascii="標楷體" w:eastAsia="標楷體" w:hAnsi="標楷體" w:hint="eastAsia"/>
              </w:rPr>
              <w:t>14：00</w:t>
            </w:r>
            <w:proofErr w:type="gramStart"/>
            <w:r>
              <w:rPr>
                <w:rFonts w:ascii="標楷體" w:eastAsia="標楷體" w:hAnsi="標楷體" w:hint="eastAsia"/>
              </w:rPr>
              <w:t>—</w:t>
            </w:r>
            <w:proofErr w:type="gramEnd"/>
            <w:r w:rsidRPr="003D736D">
              <w:rPr>
                <w:rFonts w:ascii="標楷體" w:eastAsia="標楷體" w:hAnsi="標楷體" w:hint="eastAsia"/>
                <w:color w:val="FF0000"/>
              </w:rPr>
              <w:t>1</w:t>
            </w:r>
            <w:r w:rsidR="00871EC7" w:rsidRPr="003D736D">
              <w:rPr>
                <w:rFonts w:ascii="標楷體" w:eastAsia="標楷體" w:hAnsi="標楷體" w:hint="eastAsia"/>
                <w:color w:val="FF0000"/>
              </w:rPr>
              <w:t>4</w:t>
            </w:r>
            <w:r w:rsidRPr="003D736D">
              <w:rPr>
                <w:rFonts w:ascii="標楷體" w:eastAsia="標楷體" w:hAnsi="標楷體" w:hint="eastAsia"/>
                <w:color w:val="FF0000"/>
              </w:rPr>
              <w:t>：</w:t>
            </w:r>
            <w:r w:rsidR="003D736D" w:rsidRPr="003D736D">
              <w:rPr>
                <w:rFonts w:ascii="標楷體" w:eastAsia="標楷體" w:hAnsi="標楷體" w:hint="eastAsia"/>
                <w:color w:val="FF0000"/>
              </w:rPr>
              <w:t>50</w:t>
            </w:r>
          </w:p>
        </w:tc>
        <w:tc>
          <w:tcPr>
            <w:tcW w:w="4200" w:type="dxa"/>
            <w:tcBorders>
              <w:top w:val="single" w:sz="4" w:space="0" w:color="808080"/>
              <w:left w:val="single" w:sz="4" w:space="0" w:color="808080"/>
              <w:bottom w:val="single" w:sz="4" w:space="0" w:color="auto"/>
              <w:right w:val="single" w:sz="4" w:space="0" w:color="808080"/>
            </w:tcBorders>
            <w:vAlign w:val="center"/>
            <w:hideMark/>
          </w:tcPr>
          <w:p w:rsidR="008511CD" w:rsidRDefault="008511CD">
            <w:pPr>
              <w:snapToGrid w:val="0"/>
              <w:spacing w:line="480" w:lineRule="exact"/>
              <w:jc w:val="center"/>
              <w:rPr>
                <w:rFonts w:ascii="標楷體" w:eastAsia="標楷體" w:hAnsi="標楷體"/>
              </w:rPr>
            </w:pPr>
            <w:r>
              <w:rPr>
                <w:rFonts w:ascii="標楷體" w:eastAsia="標楷體" w:hAnsi="標楷體" w:hint="eastAsia"/>
              </w:rPr>
              <w:t>十二年國教宣導研習(</w:t>
            </w:r>
            <w:proofErr w:type="gramStart"/>
            <w:r>
              <w:rPr>
                <w:rFonts w:ascii="標楷體" w:eastAsia="標楷體" w:hAnsi="標楷體" w:hint="eastAsia"/>
              </w:rPr>
              <w:t>一</w:t>
            </w:r>
            <w:proofErr w:type="gramEnd"/>
            <w:r>
              <w:rPr>
                <w:rFonts w:ascii="標楷體" w:eastAsia="標楷體" w:hAnsi="標楷體" w:hint="eastAsia"/>
              </w:rPr>
              <w:t>)</w:t>
            </w:r>
          </w:p>
          <w:p w:rsidR="008511CD" w:rsidRDefault="008511CD" w:rsidP="00065372">
            <w:pPr>
              <w:snapToGrid w:val="0"/>
              <w:spacing w:line="480" w:lineRule="exact"/>
              <w:jc w:val="center"/>
              <w:rPr>
                <w:rFonts w:ascii="標楷體" w:eastAsia="標楷體" w:hAnsi="標楷體"/>
              </w:rPr>
            </w:pPr>
            <w:r>
              <w:rPr>
                <w:rFonts w:ascii="標楷體" w:eastAsia="標楷體" w:hAnsi="標楷體" w:hint="eastAsia"/>
              </w:rPr>
              <w:t>適性輔導</w:t>
            </w:r>
            <w:r w:rsidR="00F2773C">
              <w:rPr>
                <w:rFonts w:ascii="標楷體" w:eastAsia="標楷體" w:hAnsi="標楷體" w:hint="eastAsia"/>
              </w:rPr>
              <w:t>-如何陪伴孩子適性選擇</w:t>
            </w:r>
          </w:p>
        </w:tc>
        <w:tc>
          <w:tcPr>
            <w:tcW w:w="2520" w:type="dxa"/>
            <w:tcBorders>
              <w:top w:val="single" w:sz="4" w:space="0" w:color="auto"/>
              <w:left w:val="single" w:sz="4" w:space="0" w:color="808080"/>
              <w:bottom w:val="single" w:sz="4" w:space="0" w:color="auto"/>
              <w:right w:val="single" w:sz="12" w:space="0" w:color="808080"/>
            </w:tcBorders>
            <w:vAlign w:val="center"/>
            <w:hideMark/>
          </w:tcPr>
          <w:p w:rsidR="008511CD" w:rsidRDefault="008511CD">
            <w:pPr>
              <w:snapToGrid w:val="0"/>
              <w:spacing w:line="480" w:lineRule="exact"/>
              <w:jc w:val="center"/>
              <w:rPr>
                <w:rFonts w:ascii="標楷體" w:eastAsia="標楷體" w:hAnsi="標楷體"/>
              </w:rPr>
            </w:pPr>
            <w:r>
              <w:rPr>
                <w:rFonts w:ascii="標楷體" w:eastAsia="標楷體" w:hAnsi="標楷體" w:hint="eastAsia"/>
              </w:rPr>
              <w:t>主講人為中央或地方宣導團人員</w:t>
            </w:r>
          </w:p>
        </w:tc>
      </w:tr>
      <w:tr w:rsidR="008511CD" w:rsidTr="008511CD">
        <w:trPr>
          <w:cantSplit/>
          <w:trHeight w:val="844"/>
        </w:trPr>
        <w:tc>
          <w:tcPr>
            <w:tcW w:w="0" w:type="auto"/>
            <w:vMerge/>
            <w:tcBorders>
              <w:top w:val="single" w:sz="4" w:space="0" w:color="808080"/>
              <w:left w:val="single" w:sz="12" w:space="0" w:color="808080"/>
              <w:bottom w:val="single" w:sz="12" w:space="0" w:color="808080"/>
              <w:right w:val="single" w:sz="4" w:space="0" w:color="808080"/>
            </w:tcBorders>
            <w:vAlign w:val="center"/>
            <w:hideMark/>
          </w:tcPr>
          <w:p w:rsidR="008511CD" w:rsidRDefault="008511CD">
            <w:pPr>
              <w:widowControl/>
              <w:rPr>
                <w:rFonts w:ascii="標楷體" w:eastAsia="標楷體" w:hAnsi="標楷體"/>
              </w:rPr>
            </w:pPr>
          </w:p>
        </w:tc>
        <w:tc>
          <w:tcPr>
            <w:tcW w:w="1920" w:type="dxa"/>
            <w:tcBorders>
              <w:top w:val="single" w:sz="4" w:space="0" w:color="808080"/>
              <w:left w:val="single" w:sz="4" w:space="0" w:color="808080"/>
              <w:bottom w:val="single" w:sz="4" w:space="0" w:color="auto"/>
              <w:right w:val="single" w:sz="4" w:space="0" w:color="808080"/>
            </w:tcBorders>
            <w:vAlign w:val="center"/>
            <w:hideMark/>
          </w:tcPr>
          <w:p w:rsidR="008511CD" w:rsidRDefault="00871EC7">
            <w:pPr>
              <w:snapToGrid w:val="0"/>
              <w:spacing w:line="480" w:lineRule="exact"/>
              <w:jc w:val="center"/>
              <w:rPr>
                <w:rFonts w:ascii="標楷體" w:eastAsia="標楷體" w:hAnsi="標楷體"/>
              </w:rPr>
            </w:pPr>
            <w:r>
              <w:rPr>
                <w:rFonts w:ascii="標楷體" w:eastAsia="標楷體" w:hAnsi="標楷體" w:hint="eastAsia"/>
              </w:rPr>
              <w:t>09</w:t>
            </w:r>
            <w:r w:rsidR="008511CD">
              <w:rPr>
                <w:rFonts w:ascii="標楷體" w:eastAsia="標楷體" w:hAnsi="標楷體" w:hint="eastAsia"/>
              </w:rPr>
              <w:t>：</w:t>
            </w:r>
            <w:r w:rsidR="003D736D">
              <w:rPr>
                <w:rFonts w:ascii="標楷體" w:eastAsia="標楷體" w:hAnsi="標楷體" w:hint="eastAsia"/>
              </w:rPr>
              <w:t>50</w:t>
            </w:r>
            <w:proofErr w:type="gramStart"/>
            <w:r w:rsidR="008511CD">
              <w:rPr>
                <w:rFonts w:ascii="標楷體" w:eastAsia="標楷體" w:hAnsi="標楷體" w:hint="eastAsia"/>
              </w:rPr>
              <w:t>—</w:t>
            </w:r>
            <w:proofErr w:type="gramEnd"/>
            <w:r w:rsidR="003D736D" w:rsidRPr="003D736D">
              <w:rPr>
                <w:rFonts w:ascii="標楷體" w:eastAsia="標楷體" w:hAnsi="標楷體" w:hint="eastAsia"/>
                <w:color w:val="FF0000"/>
              </w:rPr>
              <w:t>10</w:t>
            </w:r>
            <w:r w:rsidR="008511CD" w:rsidRPr="003D736D">
              <w:rPr>
                <w:rFonts w:ascii="標楷體" w:eastAsia="標楷體" w:hAnsi="標楷體" w:hint="eastAsia"/>
                <w:color w:val="FF0000"/>
              </w:rPr>
              <w:t>：</w:t>
            </w:r>
            <w:r w:rsidR="003D736D" w:rsidRPr="003D736D">
              <w:rPr>
                <w:rFonts w:ascii="標楷體" w:eastAsia="標楷體" w:hAnsi="標楷體" w:hint="eastAsia"/>
                <w:color w:val="FF0000"/>
              </w:rPr>
              <w:t>00</w:t>
            </w:r>
          </w:p>
          <w:p w:rsidR="008511CD" w:rsidRDefault="00871EC7" w:rsidP="00871EC7">
            <w:pPr>
              <w:snapToGrid w:val="0"/>
              <w:spacing w:line="480" w:lineRule="exact"/>
              <w:jc w:val="center"/>
              <w:rPr>
                <w:rFonts w:ascii="標楷體" w:eastAsia="標楷體" w:hAnsi="標楷體"/>
              </w:rPr>
            </w:pPr>
            <w:r>
              <w:rPr>
                <w:rFonts w:ascii="標楷體" w:eastAsia="標楷體" w:hAnsi="標楷體" w:hint="eastAsia"/>
              </w:rPr>
              <w:t>1</w:t>
            </w:r>
            <w:r w:rsidR="003D736D">
              <w:rPr>
                <w:rFonts w:ascii="標楷體" w:eastAsia="標楷體" w:hAnsi="標楷體" w:hint="eastAsia"/>
              </w:rPr>
              <w:t>4</w:t>
            </w:r>
            <w:r w:rsidR="008511CD">
              <w:rPr>
                <w:rFonts w:ascii="標楷體" w:eastAsia="標楷體" w:hAnsi="標楷體" w:hint="eastAsia"/>
              </w:rPr>
              <w:t>：</w:t>
            </w:r>
            <w:r w:rsidR="003D736D">
              <w:rPr>
                <w:rFonts w:ascii="標楷體" w:eastAsia="標楷體" w:hAnsi="標楷體" w:hint="eastAsia"/>
              </w:rPr>
              <w:t>50</w:t>
            </w:r>
            <w:proofErr w:type="gramStart"/>
            <w:r w:rsidR="008511CD">
              <w:rPr>
                <w:rFonts w:ascii="標楷體" w:eastAsia="標楷體" w:hAnsi="標楷體" w:hint="eastAsia"/>
              </w:rPr>
              <w:t>—</w:t>
            </w:r>
            <w:proofErr w:type="gramEnd"/>
            <w:r w:rsidR="003D736D">
              <w:rPr>
                <w:rFonts w:ascii="標楷體" w:eastAsia="標楷體" w:hAnsi="標楷體" w:hint="eastAsia"/>
              </w:rPr>
              <w:t>15</w:t>
            </w:r>
            <w:r w:rsidR="008511CD">
              <w:rPr>
                <w:rFonts w:ascii="標楷體" w:eastAsia="標楷體" w:hAnsi="標楷體" w:hint="eastAsia"/>
              </w:rPr>
              <w:t>：</w:t>
            </w:r>
            <w:r w:rsidR="003D736D">
              <w:rPr>
                <w:rFonts w:ascii="標楷體" w:eastAsia="標楷體" w:hAnsi="標楷體" w:hint="eastAsia"/>
              </w:rPr>
              <w:t>00</w:t>
            </w:r>
          </w:p>
        </w:tc>
        <w:tc>
          <w:tcPr>
            <w:tcW w:w="4200" w:type="dxa"/>
            <w:tcBorders>
              <w:top w:val="single" w:sz="4" w:space="0" w:color="808080"/>
              <w:left w:val="single" w:sz="4" w:space="0" w:color="808080"/>
              <w:bottom w:val="single" w:sz="4" w:space="0" w:color="auto"/>
              <w:right w:val="single" w:sz="4" w:space="0" w:color="808080"/>
            </w:tcBorders>
            <w:vAlign w:val="center"/>
            <w:hideMark/>
          </w:tcPr>
          <w:p w:rsidR="008511CD" w:rsidRDefault="008511CD">
            <w:pPr>
              <w:snapToGrid w:val="0"/>
              <w:spacing w:line="480" w:lineRule="exact"/>
              <w:jc w:val="center"/>
              <w:rPr>
                <w:rFonts w:ascii="標楷體" w:eastAsia="標楷體" w:hAnsi="標楷體"/>
              </w:rPr>
            </w:pPr>
            <w:r>
              <w:rPr>
                <w:rFonts w:ascii="標楷體" w:eastAsia="標楷體" w:hAnsi="標楷體" w:hint="eastAsia"/>
              </w:rPr>
              <w:t>中場休息</w:t>
            </w:r>
          </w:p>
        </w:tc>
        <w:tc>
          <w:tcPr>
            <w:tcW w:w="2520" w:type="dxa"/>
            <w:tcBorders>
              <w:top w:val="single" w:sz="4" w:space="0" w:color="auto"/>
              <w:left w:val="single" w:sz="4" w:space="0" w:color="808080"/>
              <w:bottom w:val="single" w:sz="4" w:space="0" w:color="auto"/>
              <w:right w:val="single" w:sz="12" w:space="0" w:color="808080"/>
            </w:tcBorders>
            <w:vAlign w:val="center"/>
            <w:hideMark/>
          </w:tcPr>
          <w:p w:rsidR="008511CD" w:rsidRDefault="008511CD">
            <w:pPr>
              <w:snapToGrid w:val="0"/>
              <w:spacing w:line="480" w:lineRule="exact"/>
              <w:jc w:val="center"/>
              <w:rPr>
                <w:rFonts w:ascii="標楷體" w:eastAsia="標楷體" w:hAnsi="標楷體"/>
              </w:rPr>
            </w:pPr>
            <w:r>
              <w:rPr>
                <w:rFonts w:ascii="標楷體" w:eastAsia="標楷體" w:hAnsi="標楷體" w:hint="eastAsia"/>
              </w:rPr>
              <w:t>家長團體及</w:t>
            </w:r>
          </w:p>
          <w:p w:rsidR="008511CD" w:rsidRDefault="008511CD">
            <w:pPr>
              <w:snapToGrid w:val="0"/>
              <w:spacing w:line="480" w:lineRule="exact"/>
              <w:jc w:val="center"/>
              <w:rPr>
                <w:rFonts w:ascii="標楷體" w:eastAsia="標楷體" w:hAnsi="標楷體"/>
              </w:rPr>
            </w:pPr>
            <w:r>
              <w:rPr>
                <w:rFonts w:ascii="標楷體" w:eastAsia="標楷體" w:hAnsi="標楷體" w:hint="eastAsia"/>
              </w:rPr>
              <w:t>承辦學校</w:t>
            </w:r>
          </w:p>
        </w:tc>
      </w:tr>
      <w:tr w:rsidR="008511CD" w:rsidTr="003D736D">
        <w:trPr>
          <w:cantSplit/>
          <w:trHeight w:val="858"/>
        </w:trPr>
        <w:tc>
          <w:tcPr>
            <w:tcW w:w="0" w:type="auto"/>
            <w:vMerge/>
            <w:tcBorders>
              <w:top w:val="single" w:sz="4" w:space="0" w:color="808080"/>
              <w:left w:val="single" w:sz="12" w:space="0" w:color="808080"/>
              <w:bottom w:val="single" w:sz="12" w:space="0" w:color="808080"/>
              <w:right w:val="single" w:sz="4" w:space="0" w:color="808080"/>
            </w:tcBorders>
            <w:vAlign w:val="center"/>
            <w:hideMark/>
          </w:tcPr>
          <w:p w:rsidR="008511CD" w:rsidRDefault="008511CD">
            <w:pPr>
              <w:widowControl/>
              <w:rPr>
                <w:rFonts w:ascii="標楷體" w:eastAsia="標楷體" w:hAnsi="標楷體"/>
              </w:rPr>
            </w:pPr>
          </w:p>
        </w:tc>
        <w:tc>
          <w:tcPr>
            <w:tcW w:w="1920" w:type="dxa"/>
            <w:tcBorders>
              <w:top w:val="single" w:sz="4" w:space="0" w:color="808080"/>
              <w:left w:val="single" w:sz="4" w:space="0" w:color="808080"/>
              <w:bottom w:val="single" w:sz="4" w:space="0" w:color="auto"/>
              <w:right w:val="single" w:sz="4" w:space="0" w:color="808080"/>
            </w:tcBorders>
            <w:vAlign w:val="center"/>
            <w:hideMark/>
          </w:tcPr>
          <w:p w:rsidR="008511CD" w:rsidRDefault="003D736D">
            <w:pPr>
              <w:snapToGrid w:val="0"/>
              <w:spacing w:line="480" w:lineRule="exact"/>
              <w:jc w:val="center"/>
              <w:rPr>
                <w:rFonts w:ascii="標楷體" w:eastAsia="標楷體" w:hAnsi="標楷體"/>
              </w:rPr>
            </w:pPr>
            <w:r>
              <w:rPr>
                <w:rFonts w:ascii="標楷體" w:eastAsia="標楷體" w:hAnsi="標楷體" w:hint="eastAsia"/>
              </w:rPr>
              <w:t>10</w:t>
            </w:r>
            <w:r w:rsidR="008511CD">
              <w:rPr>
                <w:rFonts w:ascii="標楷體" w:eastAsia="標楷體" w:hAnsi="標楷體" w:hint="eastAsia"/>
              </w:rPr>
              <w:t>：</w:t>
            </w:r>
            <w:r>
              <w:rPr>
                <w:rFonts w:ascii="標楷體" w:eastAsia="標楷體" w:hAnsi="標楷體" w:hint="eastAsia"/>
              </w:rPr>
              <w:t>00</w:t>
            </w:r>
            <w:proofErr w:type="gramStart"/>
            <w:r w:rsidR="008511CD">
              <w:rPr>
                <w:rFonts w:ascii="標楷體" w:eastAsia="標楷體" w:hAnsi="標楷體" w:hint="eastAsia"/>
              </w:rPr>
              <w:t>—</w:t>
            </w:r>
            <w:proofErr w:type="gramEnd"/>
            <w:r w:rsidR="008511CD">
              <w:rPr>
                <w:rFonts w:ascii="標楷體" w:eastAsia="標楷體" w:hAnsi="標楷體" w:hint="eastAsia"/>
              </w:rPr>
              <w:t>10：</w:t>
            </w:r>
            <w:r>
              <w:rPr>
                <w:rFonts w:ascii="標楷體" w:eastAsia="標楷體" w:hAnsi="標楷體" w:hint="eastAsia"/>
              </w:rPr>
              <w:t>15</w:t>
            </w:r>
          </w:p>
          <w:p w:rsidR="008511CD" w:rsidRDefault="008511CD" w:rsidP="003D736D">
            <w:pPr>
              <w:snapToGrid w:val="0"/>
              <w:spacing w:line="480" w:lineRule="exact"/>
              <w:jc w:val="center"/>
              <w:rPr>
                <w:rFonts w:ascii="標楷體" w:eastAsia="標楷體" w:hAnsi="標楷體"/>
              </w:rPr>
            </w:pPr>
            <w:r>
              <w:rPr>
                <w:rFonts w:ascii="標楷體" w:eastAsia="標楷體" w:hAnsi="標楷體" w:hint="eastAsia"/>
              </w:rPr>
              <w:t>1</w:t>
            </w:r>
            <w:r w:rsidR="003D736D">
              <w:rPr>
                <w:rFonts w:ascii="標楷體" w:eastAsia="標楷體" w:hAnsi="標楷體" w:hint="eastAsia"/>
              </w:rPr>
              <w:t>5</w:t>
            </w:r>
            <w:r>
              <w:rPr>
                <w:rFonts w:ascii="標楷體" w:eastAsia="標楷體" w:hAnsi="標楷體" w:hint="eastAsia"/>
              </w:rPr>
              <w:t>：</w:t>
            </w:r>
            <w:r w:rsidR="003D736D">
              <w:rPr>
                <w:rFonts w:ascii="標楷體" w:eastAsia="標楷體" w:hAnsi="標楷體" w:hint="eastAsia"/>
              </w:rPr>
              <w:t>00</w:t>
            </w:r>
            <w:proofErr w:type="gramStart"/>
            <w:r>
              <w:rPr>
                <w:rFonts w:ascii="標楷體" w:eastAsia="標楷體" w:hAnsi="標楷體" w:hint="eastAsia"/>
              </w:rPr>
              <w:t>—</w:t>
            </w:r>
            <w:proofErr w:type="gramEnd"/>
            <w:r>
              <w:rPr>
                <w:rFonts w:ascii="標楷體" w:eastAsia="標楷體" w:hAnsi="標楷體" w:hint="eastAsia"/>
              </w:rPr>
              <w:t>15：</w:t>
            </w:r>
            <w:r w:rsidR="003D736D">
              <w:rPr>
                <w:rFonts w:ascii="標楷體" w:eastAsia="標楷體" w:hAnsi="標楷體" w:hint="eastAsia"/>
              </w:rPr>
              <w:t>15</w:t>
            </w:r>
          </w:p>
        </w:tc>
        <w:tc>
          <w:tcPr>
            <w:tcW w:w="4200" w:type="dxa"/>
            <w:tcBorders>
              <w:top w:val="single" w:sz="4" w:space="0" w:color="808080"/>
              <w:left w:val="single" w:sz="4" w:space="0" w:color="808080"/>
              <w:bottom w:val="single" w:sz="4" w:space="0" w:color="auto"/>
              <w:right w:val="single" w:sz="4" w:space="0" w:color="808080"/>
            </w:tcBorders>
            <w:vAlign w:val="center"/>
            <w:hideMark/>
          </w:tcPr>
          <w:p w:rsidR="008511CD" w:rsidRDefault="008511CD">
            <w:pPr>
              <w:snapToGrid w:val="0"/>
              <w:spacing w:line="480" w:lineRule="exact"/>
              <w:jc w:val="center"/>
              <w:rPr>
                <w:rFonts w:ascii="標楷體" w:eastAsia="標楷體" w:hAnsi="標楷體"/>
              </w:rPr>
            </w:pPr>
            <w:r>
              <w:rPr>
                <w:rFonts w:ascii="標楷體" w:eastAsia="標楷體" w:hAnsi="標楷體" w:hint="eastAsia"/>
              </w:rPr>
              <w:t>學校簡介</w:t>
            </w:r>
            <w:r>
              <w:rPr>
                <w:rFonts w:ascii="標楷體" w:eastAsia="標楷體" w:hAnsi="標楷體" w:hint="eastAsia"/>
              </w:rPr>
              <w:tab/>
            </w:r>
          </w:p>
        </w:tc>
        <w:tc>
          <w:tcPr>
            <w:tcW w:w="2520" w:type="dxa"/>
            <w:tcBorders>
              <w:top w:val="single" w:sz="4" w:space="0" w:color="auto"/>
              <w:left w:val="single" w:sz="4" w:space="0" w:color="808080"/>
              <w:bottom w:val="single" w:sz="4" w:space="0" w:color="auto"/>
              <w:right w:val="single" w:sz="12" w:space="0" w:color="808080"/>
            </w:tcBorders>
            <w:vAlign w:val="center"/>
            <w:hideMark/>
          </w:tcPr>
          <w:p w:rsidR="008511CD" w:rsidRDefault="008511CD">
            <w:pPr>
              <w:snapToGrid w:val="0"/>
              <w:spacing w:line="480" w:lineRule="exact"/>
              <w:jc w:val="center"/>
              <w:rPr>
                <w:rFonts w:ascii="標楷體" w:eastAsia="標楷體" w:hAnsi="標楷體"/>
              </w:rPr>
            </w:pPr>
            <w:r>
              <w:rPr>
                <w:rFonts w:ascii="標楷體" w:eastAsia="標楷體" w:hAnsi="標楷體" w:hint="eastAsia"/>
              </w:rPr>
              <w:t>承辦學校</w:t>
            </w:r>
          </w:p>
        </w:tc>
      </w:tr>
      <w:tr w:rsidR="008511CD" w:rsidTr="008511CD">
        <w:trPr>
          <w:cantSplit/>
          <w:trHeight w:val="1575"/>
        </w:trPr>
        <w:tc>
          <w:tcPr>
            <w:tcW w:w="0" w:type="auto"/>
            <w:vMerge/>
            <w:tcBorders>
              <w:top w:val="single" w:sz="4" w:space="0" w:color="808080"/>
              <w:left w:val="single" w:sz="12" w:space="0" w:color="808080"/>
              <w:bottom w:val="single" w:sz="12" w:space="0" w:color="808080"/>
              <w:right w:val="single" w:sz="4" w:space="0" w:color="808080"/>
            </w:tcBorders>
            <w:vAlign w:val="center"/>
            <w:hideMark/>
          </w:tcPr>
          <w:p w:rsidR="008511CD" w:rsidRDefault="008511CD">
            <w:pPr>
              <w:widowControl/>
              <w:rPr>
                <w:rFonts w:ascii="標楷體" w:eastAsia="標楷體" w:hAnsi="標楷體"/>
              </w:rPr>
            </w:pPr>
          </w:p>
        </w:tc>
        <w:tc>
          <w:tcPr>
            <w:tcW w:w="1920" w:type="dxa"/>
            <w:tcBorders>
              <w:top w:val="single" w:sz="4" w:space="0" w:color="auto"/>
              <w:left w:val="single" w:sz="4" w:space="0" w:color="808080"/>
              <w:bottom w:val="single" w:sz="4" w:space="0" w:color="auto"/>
              <w:right w:val="single" w:sz="4" w:space="0" w:color="808080"/>
            </w:tcBorders>
            <w:vAlign w:val="center"/>
            <w:hideMark/>
          </w:tcPr>
          <w:p w:rsidR="008511CD" w:rsidRDefault="008511CD">
            <w:pPr>
              <w:snapToGrid w:val="0"/>
              <w:spacing w:line="480" w:lineRule="exact"/>
              <w:jc w:val="center"/>
              <w:rPr>
                <w:rFonts w:ascii="標楷體" w:eastAsia="標楷體" w:hAnsi="標楷體"/>
              </w:rPr>
            </w:pPr>
            <w:r>
              <w:rPr>
                <w:rFonts w:ascii="標楷體" w:eastAsia="標楷體" w:hAnsi="標楷體" w:hint="eastAsia"/>
              </w:rPr>
              <w:t>10：</w:t>
            </w:r>
            <w:r w:rsidR="003D736D">
              <w:rPr>
                <w:rFonts w:ascii="標楷體" w:eastAsia="標楷體" w:hAnsi="標楷體" w:hint="eastAsia"/>
              </w:rPr>
              <w:t>15</w:t>
            </w:r>
            <w:proofErr w:type="gramStart"/>
            <w:r>
              <w:rPr>
                <w:rFonts w:ascii="標楷體" w:eastAsia="標楷體" w:hAnsi="標楷體" w:hint="eastAsia"/>
              </w:rPr>
              <w:t>—</w:t>
            </w:r>
            <w:proofErr w:type="gramEnd"/>
            <w:r>
              <w:rPr>
                <w:rFonts w:ascii="標楷體" w:eastAsia="標楷體" w:hAnsi="標楷體" w:hint="eastAsia"/>
              </w:rPr>
              <w:t>11：</w:t>
            </w:r>
            <w:r w:rsidR="00871EC7">
              <w:rPr>
                <w:rFonts w:ascii="標楷體" w:eastAsia="標楷體" w:hAnsi="標楷體" w:hint="eastAsia"/>
              </w:rPr>
              <w:t>45</w:t>
            </w:r>
          </w:p>
          <w:p w:rsidR="008511CD" w:rsidRDefault="008511CD" w:rsidP="00871EC7">
            <w:pPr>
              <w:snapToGrid w:val="0"/>
              <w:spacing w:line="480" w:lineRule="exact"/>
              <w:jc w:val="center"/>
              <w:rPr>
                <w:rFonts w:ascii="標楷體" w:eastAsia="標楷體" w:hAnsi="標楷體"/>
              </w:rPr>
            </w:pPr>
            <w:r>
              <w:rPr>
                <w:rFonts w:ascii="標楷體" w:eastAsia="標楷體" w:hAnsi="標楷體" w:hint="eastAsia"/>
              </w:rPr>
              <w:t>15：</w:t>
            </w:r>
            <w:r w:rsidR="003D736D">
              <w:rPr>
                <w:rFonts w:ascii="標楷體" w:eastAsia="標楷體" w:hAnsi="標楷體" w:hint="eastAsia"/>
              </w:rPr>
              <w:t>15</w:t>
            </w:r>
            <w:proofErr w:type="gramStart"/>
            <w:r>
              <w:rPr>
                <w:rFonts w:ascii="標楷體" w:eastAsia="標楷體" w:hAnsi="標楷體" w:hint="eastAsia"/>
              </w:rPr>
              <w:t>—</w:t>
            </w:r>
            <w:proofErr w:type="gramEnd"/>
            <w:r>
              <w:rPr>
                <w:rFonts w:ascii="標楷體" w:eastAsia="標楷體" w:hAnsi="標楷體" w:hint="eastAsia"/>
              </w:rPr>
              <w:t>16：</w:t>
            </w:r>
            <w:r w:rsidR="00871EC7">
              <w:rPr>
                <w:rFonts w:ascii="標楷體" w:eastAsia="標楷體" w:hAnsi="標楷體" w:hint="eastAsia"/>
              </w:rPr>
              <w:t>45</w:t>
            </w:r>
          </w:p>
        </w:tc>
        <w:tc>
          <w:tcPr>
            <w:tcW w:w="4200" w:type="dxa"/>
            <w:tcBorders>
              <w:top w:val="single" w:sz="4" w:space="0" w:color="auto"/>
              <w:left w:val="single" w:sz="4" w:space="0" w:color="808080"/>
              <w:bottom w:val="single" w:sz="4" w:space="0" w:color="auto"/>
              <w:right w:val="single" w:sz="4" w:space="0" w:color="808080"/>
            </w:tcBorders>
            <w:vAlign w:val="center"/>
            <w:hideMark/>
          </w:tcPr>
          <w:p w:rsidR="008511CD" w:rsidRDefault="008511CD">
            <w:pPr>
              <w:snapToGrid w:val="0"/>
              <w:spacing w:line="480" w:lineRule="exact"/>
              <w:jc w:val="center"/>
              <w:rPr>
                <w:rFonts w:ascii="標楷體" w:eastAsia="標楷體" w:hAnsi="標楷體"/>
              </w:rPr>
            </w:pPr>
            <w:r>
              <w:rPr>
                <w:rFonts w:ascii="標楷體" w:eastAsia="標楷體" w:hAnsi="標楷體" w:hint="eastAsia"/>
              </w:rPr>
              <w:t>十二年國教宣導研習(二)</w:t>
            </w:r>
          </w:p>
          <w:p w:rsidR="008511CD" w:rsidRDefault="00A81648" w:rsidP="00A81648">
            <w:pPr>
              <w:snapToGrid w:val="0"/>
              <w:spacing w:line="480" w:lineRule="exact"/>
              <w:jc w:val="center"/>
              <w:rPr>
                <w:rFonts w:ascii="標楷體" w:eastAsia="標楷體" w:hAnsi="標楷體"/>
              </w:rPr>
            </w:pPr>
            <w:r w:rsidRPr="00A81648">
              <w:rPr>
                <w:rFonts w:ascii="標楷體" w:eastAsia="標楷體" w:hAnsi="標楷體" w:hint="eastAsia"/>
              </w:rPr>
              <w:t>十二年國民基本教育理念</w:t>
            </w:r>
            <w:r>
              <w:rPr>
                <w:rFonts w:ascii="標楷體" w:eastAsia="標楷體" w:hAnsi="標楷體" w:hint="eastAsia"/>
              </w:rPr>
              <w:t>與</w:t>
            </w:r>
            <w:r w:rsidRPr="00A81648">
              <w:rPr>
                <w:rFonts w:ascii="標楷體" w:eastAsia="標楷體" w:hAnsi="標楷體" w:hint="eastAsia"/>
              </w:rPr>
              <w:t>適性入學</w:t>
            </w:r>
          </w:p>
        </w:tc>
        <w:tc>
          <w:tcPr>
            <w:tcW w:w="2520" w:type="dxa"/>
            <w:tcBorders>
              <w:top w:val="single" w:sz="4" w:space="0" w:color="auto"/>
              <w:left w:val="single" w:sz="4" w:space="0" w:color="808080"/>
              <w:bottom w:val="single" w:sz="4" w:space="0" w:color="auto"/>
              <w:right w:val="single" w:sz="12" w:space="0" w:color="808080"/>
            </w:tcBorders>
            <w:vAlign w:val="center"/>
            <w:hideMark/>
          </w:tcPr>
          <w:p w:rsidR="008511CD" w:rsidRDefault="008511CD" w:rsidP="00A81648">
            <w:pPr>
              <w:snapToGrid w:val="0"/>
              <w:spacing w:line="480" w:lineRule="exact"/>
              <w:jc w:val="center"/>
              <w:rPr>
                <w:rFonts w:ascii="標楷體" w:eastAsia="標楷體" w:hAnsi="標楷體"/>
              </w:rPr>
            </w:pPr>
            <w:r>
              <w:rPr>
                <w:rFonts w:ascii="標楷體" w:eastAsia="標楷體" w:hAnsi="標楷體" w:hint="eastAsia"/>
              </w:rPr>
              <w:t>主講人為地方宣導團人員</w:t>
            </w:r>
            <w:r w:rsidR="00A81648">
              <w:rPr>
                <w:rFonts w:ascii="標楷體" w:eastAsia="標楷體" w:hAnsi="標楷體" w:hint="eastAsia"/>
              </w:rPr>
              <w:t>（</w:t>
            </w:r>
            <w:r w:rsidR="00A81648" w:rsidRPr="00A81648">
              <w:rPr>
                <w:rFonts w:ascii="標楷體" w:eastAsia="標楷體" w:hAnsi="標楷體" w:hint="eastAsia"/>
              </w:rPr>
              <w:t>106年1月至12月</w:t>
            </w:r>
            <w:r w:rsidR="00A81648">
              <w:rPr>
                <w:rFonts w:ascii="標楷體" w:eastAsia="標楷體" w:hAnsi="標楷體" w:hint="eastAsia"/>
              </w:rPr>
              <w:t>國教署</w:t>
            </w:r>
            <w:r w:rsidR="00A81648" w:rsidRPr="00A81648">
              <w:rPr>
                <w:rFonts w:ascii="標楷體" w:eastAsia="標楷體" w:hAnsi="標楷體" w:hint="eastAsia"/>
              </w:rPr>
              <w:t>辦理之宣導研習結訓人員</w:t>
            </w:r>
            <w:r w:rsidR="00A81648">
              <w:rPr>
                <w:rFonts w:ascii="標楷體" w:eastAsia="標楷體" w:hAnsi="標楷體" w:hint="eastAsia"/>
              </w:rPr>
              <w:t>）</w:t>
            </w:r>
          </w:p>
        </w:tc>
      </w:tr>
      <w:tr w:rsidR="008511CD" w:rsidTr="008511CD">
        <w:trPr>
          <w:cantSplit/>
          <w:trHeight w:val="1065"/>
        </w:trPr>
        <w:tc>
          <w:tcPr>
            <w:tcW w:w="0" w:type="auto"/>
            <w:vMerge/>
            <w:tcBorders>
              <w:top w:val="single" w:sz="4" w:space="0" w:color="808080"/>
              <w:left w:val="single" w:sz="12" w:space="0" w:color="808080"/>
              <w:bottom w:val="single" w:sz="12" w:space="0" w:color="808080"/>
              <w:right w:val="single" w:sz="4" w:space="0" w:color="808080"/>
            </w:tcBorders>
            <w:vAlign w:val="center"/>
            <w:hideMark/>
          </w:tcPr>
          <w:p w:rsidR="008511CD" w:rsidRDefault="008511CD">
            <w:pPr>
              <w:widowControl/>
              <w:rPr>
                <w:rFonts w:ascii="標楷體" w:eastAsia="標楷體" w:hAnsi="標楷體"/>
              </w:rPr>
            </w:pPr>
          </w:p>
        </w:tc>
        <w:tc>
          <w:tcPr>
            <w:tcW w:w="1920" w:type="dxa"/>
            <w:tcBorders>
              <w:top w:val="single" w:sz="4" w:space="0" w:color="auto"/>
              <w:left w:val="single" w:sz="4" w:space="0" w:color="808080"/>
              <w:bottom w:val="single" w:sz="4" w:space="0" w:color="auto"/>
              <w:right w:val="single" w:sz="4" w:space="0" w:color="808080"/>
            </w:tcBorders>
            <w:vAlign w:val="center"/>
            <w:hideMark/>
          </w:tcPr>
          <w:p w:rsidR="008511CD" w:rsidRDefault="008511CD">
            <w:pPr>
              <w:snapToGrid w:val="0"/>
              <w:spacing w:line="480" w:lineRule="exact"/>
              <w:jc w:val="center"/>
              <w:rPr>
                <w:rFonts w:ascii="標楷體" w:eastAsia="標楷體" w:hAnsi="標楷體"/>
              </w:rPr>
            </w:pPr>
            <w:r>
              <w:rPr>
                <w:rFonts w:ascii="標楷體" w:eastAsia="標楷體" w:hAnsi="標楷體" w:hint="eastAsia"/>
              </w:rPr>
              <w:t>11：</w:t>
            </w:r>
            <w:r w:rsidR="00871EC7">
              <w:rPr>
                <w:rFonts w:ascii="標楷體" w:eastAsia="標楷體" w:hAnsi="標楷體" w:hint="eastAsia"/>
              </w:rPr>
              <w:t>45</w:t>
            </w:r>
            <w:r>
              <w:rPr>
                <w:rFonts w:ascii="標楷體" w:eastAsia="標楷體" w:hAnsi="標楷體" w:hint="eastAsia"/>
              </w:rPr>
              <w:t>—12：</w:t>
            </w:r>
            <w:r w:rsidR="00871EC7">
              <w:rPr>
                <w:rFonts w:ascii="標楷體" w:eastAsia="標楷體" w:hAnsi="標楷體" w:hint="eastAsia"/>
              </w:rPr>
              <w:t>15</w:t>
            </w:r>
          </w:p>
          <w:p w:rsidR="008511CD" w:rsidRDefault="008511CD" w:rsidP="00871EC7">
            <w:pPr>
              <w:snapToGrid w:val="0"/>
              <w:spacing w:line="480" w:lineRule="exact"/>
              <w:jc w:val="center"/>
              <w:rPr>
                <w:rFonts w:ascii="標楷體" w:eastAsia="標楷體" w:hAnsi="標楷體"/>
              </w:rPr>
            </w:pPr>
            <w:r>
              <w:rPr>
                <w:rFonts w:ascii="標楷體" w:eastAsia="標楷體" w:hAnsi="標楷體" w:hint="eastAsia"/>
              </w:rPr>
              <w:t>16：</w:t>
            </w:r>
            <w:r w:rsidR="00871EC7">
              <w:rPr>
                <w:rFonts w:ascii="標楷體" w:eastAsia="標楷體" w:hAnsi="標楷體" w:hint="eastAsia"/>
              </w:rPr>
              <w:t>45</w:t>
            </w:r>
            <w:r>
              <w:rPr>
                <w:rFonts w:ascii="標楷體" w:eastAsia="標楷體" w:hAnsi="標楷體" w:hint="eastAsia"/>
              </w:rPr>
              <w:t>—17：</w:t>
            </w:r>
            <w:r w:rsidR="00871EC7">
              <w:rPr>
                <w:rFonts w:ascii="標楷體" w:eastAsia="標楷體" w:hAnsi="標楷體" w:hint="eastAsia"/>
              </w:rPr>
              <w:t>15</w:t>
            </w:r>
          </w:p>
        </w:tc>
        <w:tc>
          <w:tcPr>
            <w:tcW w:w="4200" w:type="dxa"/>
            <w:tcBorders>
              <w:top w:val="single" w:sz="4" w:space="0" w:color="auto"/>
              <w:left w:val="single" w:sz="4" w:space="0" w:color="808080"/>
              <w:bottom w:val="single" w:sz="4" w:space="0" w:color="auto"/>
              <w:right w:val="single" w:sz="4" w:space="0" w:color="808080"/>
            </w:tcBorders>
            <w:vAlign w:val="center"/>
            <w:hideMark/>
          </w:tcPr>
          <w:p w:rsidR="008511CD" w:rsidRDefault="00A81648">
            <w:pPr>
              <w:snapToGrid w:val="0"/>
              <w:spacing w:line="480" w:lineRule="exact"/>
              <w:jc w:val="center"/>
              <w:rPr>
                <w:rFonts w:ascii="標楷體" w:eastAsia="標楷體" w:hAnsi="標楷體"/>
              </w:rPr>
            </w:pPr>
            <w:r w:rsidRPr="00A81648">
              <w:rPr>
                <w:rFonts w:ascii="標楷體" w:eastAsia="標楷體" w:hAnsi="標楷體" w:hint="eastAsia"/>
              </w:rPr>
              <w:t>綜合座談</w:t>
            </w:r>
            <w:r w:rsidR="008511CD">
              <w:rPr>
                <w:rFonts w:ascii="標楷體" w:eastAsia="標楷體" w:hAnsi="標楷體" w:hint="eastAsia"/>
              </w:rPr>
              <w:t>：Q &amp; A</w:t>
            </w:r>
          </w:p>
        </w:tc>
        <w:tc>
          <w:tcPr>
            <w:tcW w:w="2520" w:type="dxa"/>
            <w:tcBorders>
              <w:top w:val="single" w:sz="4" w:space="0" w:color="auto"/>
              <w:left w:val="single" w:sz="4" w:space="0" w:color="808080"/>
              <w:bottom w:val="single" w:sz="4" w:space="0" w:color="auto"/>
              <w:right w:val="single" w:sz="12" w:space="0" w:color="808080"/>
            </w:tcBorders>
            <w:vAlign w:val="center"/>
            <w:hideMark/>
          </w:tcPr>
          <w:p w:rsidR="008511CD" w:rsidRDefault="008511CD" w:rsidP="00A81648">
            <w:pPr>
              <w:snapToGrid w:val="0"/>
              <w:spacing w:line="480" w:lineRule="exact"/>
              <w:jc w:val="center"/>
              <w:rPr>
                <w:rFonts w:ascii="標楷體" w:eastAsia="標楷體" w:hAnsi="標楷體"/>
              </w:rPr>
            </w:pPr>
            <w:r>
              <w:rPr>
                <w:rFonts w:ascii="標楷體" w:eastAsia="標楷體" w:hAnsi="標楷體" w:hint="eastAsia"/>
              </w:rPr>
              <w:t>主講人為地方宣導團人員</w:t>
            </w:r>
            <w:r w:rsidR="00A81648" w:rsidRPr="00A81648">
              <w:rPr>
                <w:rFonts w:ascii="標楷體" w:eastAsia="標楷體" w:hAnsi="標楷體" w:hint="eastAsia"/>
              </w:rPr>
              <w:t>（106年1月至12月國教署辦理之宣導研習結訓人員）</w:t>
            </w:r>
          </w:p>
        </w:tc>
      </w:tr>
      <w:tr w:rsidR="008511CD" w:rsidTr="008511CD">
        <w:trPr>
          <w:cantSplit/>
          <w:trHeight w:val="1122"/>
        </w:trPr>
        <w:tc>
          <w:tcPr>
            <w:tcW w:w="0" w:type="auto"/>
            <w:vMerge/>
            <w:tcBorders>
              <w:top w:val="single" w:sz="4" w:space="0" w:color="808080"/>
              <w:left w:val="single" w:sz="12" w:space="0" w:color="808080"/>
              <w:bottom w:val="single" w:sz="12" w:space="0" w:color="808080"/>
              <w:right w:val="single" w:sz="4" w:space="0" w:color="808080"/>
            </w:tcBorders>
            <w:vAlign w:val="center"/>
            <w:hideMark/>
          </w:tcPr>
          <w:p w:rsidR="008511CD" w:rsidRDefault="008511CD">
            <w:pPr>
              <w:widowControl/>
              <w:rPr>
                <w:rFonts w:ascii="標楷體" w:eastAsia="標楷體" w:hAnsi="標楷體"/>
              </w:rPr>
            </w:pPr>
          </w:p>
        </w:tc>
        <w:tc>
          <w:tcPr>
            <w:tcW w:w="1920" w:type="dxa"/>
            <w:tcBorders>
              <w:top w:val="single" w:sz="4" w:space="0" w:color="808080"/>
              <w:left w:val="single" w:sz="4" w:space="0" w:color="808080"/>
              <w:bottom w:val="single" w:sz="12" w:space="0" w:color="808080"/>
              <w:right w:val="single" w:sz="4" w:space="0" w:color="808080"/>
            </w:tcBorders>
            <w:vAlign w:val="center"/>
            <w:hideMark/>
          </w:tcPr>
          <w:p w:rsidR="008511CD" w:rsidRDefault="008511CD">
            <w:pPr>
              <w:snapToGrid w:val="0"/>
              <w:spacing w:line="480" w:lineRule="exact"/>
              <w:jc w:val="center"/>
              <w:rPr>
                <w:rFonts w:ascii="標楷體" w:eastAsia="標楷體" w:hAnsi="標楷體"/>
              </w:rPr>
            </w:pPr>
            <w:r>
              <w:rPr>
                <w:rFonts w:ascii="標楷體" w:eastAsia="標楷體" w:hAnsi="標楷體" w:hint="eastAsia"/>
              </w:rPr>
              <w:t>12：</w:t>
            </w:r>
            <w:r w:rsidR="00871EC7">
              <w:rPr>
                <w:rFonts w:ascii="標楷體" w:eastAsia="標楷體" w:hAnsi="標楷體" w:hint="eastAsia"/>
              </w:rPr>
              <w:t>15</w:t>
            </w:r>
            <w:r>
              <w:rPr>
                <w:rFonts w:ascii="標楷體" w:eastAsia="標楷體" w:hAnsi="標楷體" w:hint="eastAsia"/>
              </w:rPr>
              <w:t>—12：</w:t>
            </w:r>
            <w:r w:rsidR="00871EC7">
              <w:rPr>
                <w:rFonts w:ascii="標楷體" w:eastAsia="標楷體" w:hAnsi="標楷體" w:hint="eastAsia"/>
              </w:rPr>
              <w:t>30</w:t>
            </w:r>
          </w:p>
          <w:p w:rsidR="008511CD" w:rsidRDefault="008511CD" w:rsidP="00871EC7">
            <w:pPr>
              <w:snapToGrid w:val="0"/>
              <w:spacing w:line="480" w:lineRule="exact"/>
              <w:jc w:val="center"/>
              <w:rPr>
                <w:rFonts w:ascii="標楷體" w:eastAsia="標楷體" w:hAnsi="標楷體"/>
              </w:rPr>
            </w:pPr>
            <w:r>
              <w:rPr>
                <w:rFonts w:ascii="標楷體" w:eastAsia="標楷體" w:hAnsi="標楷體" w:hint="eastAsia"/>
              </w:rPr>
              <w:t>17：</w:t>
            </w:r>
            <w:r w:rsidR="00871EC7">
              <w:rPr>
                <w:rFonts w:ascii="標楷體" w:eastAsia="標楷體" w:hAnsi="標楷體" w:hint="eastAsia"/>
              </w:rPr>
              <w:t>15</w:t>
            </w:r>
            <w:r>
              <w:rPr>
                <w:rFonts w:ascii="標楷體" w:eastAsia="標楷體" w:hAnsi="標楷體" w:hint="eastAsia"/>
              </w:rPr>
              <w:t>—17：</w:t>
            </w:r>
            <w:r w:rsidR="00871EC7">
              <w:rPr>
                <w:rFonts w:ascii="標楷體" w:eastAsia="標楷體" w:hAnsi="標楷體" w:hint="eastAsia"/>
              </w:rPr>
              <w:t>30</w:t>
            </w:r>
          </w:p>
        </w:tc>
        <w:tc>
          <w:tcPr>
            <w:tcW w:w="4200" w:type="dxa"/>
            <w:tcBorders>
              <w:top w:val="single" w:sz="4" w:space="0" w:color="808080"/>
              <w:left w:val="single" w:sz="4" w:space="0" w:color="808080"/>
              <w:bottom w:val="single" w:sz="12" w:space="0" w:color="808080"/>
              <w:right w:val="single" w:sz="4" w:space="0" w:color="808080"/>
            </w:tcBorders>
            <w:vAlign w:val="center"/>
            <w:hideMark/>
          </w:tcPr>
          <w:p w:rsidR="008511CD" w:rsidRDefault="008511CD">
            <w:pPr>
              <w:snapToGrid w:val="0"/>
              <w:spacing w:line="480" w:lineRule="exact"/>
              <w:jc w:val="center"/>
              <w:rPr>
                <w:rFonts w:ascii="標楷體" w:eastAsia="標楷體" w:hAnsi="標楷體"/>
              </w:rPr>
            </w:pPr>
            <w:r>
              <w:rPr>
                <w:rFonts w:ascii="標楷體" w:eastAsia="標楷體" w:hAnsi="標楷體" w:hint="eastAsia"/>
              </w:rPr>
              <w:t>賦歸</w:t>
            </w:r>
          </w:p>
        </w:tc>
        <w:tc>
          <w:tcPr>
            <w:tcW w:w="2520" w:type="dxa"/>
            <w:tcBorders>
              <w:top w:val="single" w:sz="4" w:space="0" w:color="808080"/>
              <w:left w:val="single" w:sz="4" w:space="0" w:color="808080"/>
              <w:bottom w:val="single" w:sz="12" w:space="0" w:color="808080"/>
              <w:right w:val="single" w:sz="12" w:space="0" w:color="808080"/>
            </w:tcBorders>
            <w:vAlign w:val="center"/>
            <w:hideMark/>
          </w:tcPr>
          <w:p w:rsidR="008511CD" w:rsidRDefault="008511CD">
            <w:pPr>
              <w:snapToGrid w:val="0"/>
              <w:spacing w:line="480" w:lineRule="exact"/>
              <w:jc w:val="center"/>
              <w:rPr>
                <w:rFonts w:ascii="標楷體" w:eastAsia="標楷體" w:hAnsi="標楷體"/>
              </w:rPr>
            </w:pPr>
            <w:r>
              <w:rPr>
                <w:rFonts w:ascii="標楷體" w:eastAsia="標楷體" w:hAnsi="標楷體" w:hint="eastAsia"/>
              </w:rPr>
              <w:t>家長團體及</w:t>
            </w:r>
          </w:p>
          <w:p w:rsidR="008511CD" w:rsidRDefault="008511CD">
            <w:pPr>
              <w:snapToGrid w:val="0"/>
              <w:spacing w:line="480" w:lineRule="exact"/>
              <w:jc w:val="center"/>
              <w:rPr>
                <w:rFonts w:ascii="標楷體" w:eastAsia="標楷體" w:hAnsi="標楷體"/>
              </w:rPr>
            </w:pPr>
            <w:r>
              <w:rPr>
                <w:rFonts w:ascii="標楷體" w:eastAsia="標楷體" w:hAnsi="標楷體" w:hint="eastAsia"/>
              </w:rPr>
              <w:t>承辦學校</w:t>
            </w:r>
          </w:p>
        </w:tc>
      </w:tr>
    </w:tbl>
    <w:p w:rsidR="008511CD" w:rsidRDefault="008511CD" w:rsidP="008511CD">
      <w:pPr>
        <w:snapToGrid w:val="0"/>
        <w:spacing w:line="400" w:lineRule="exact"/>
        <w:rPr>
          <w:rFonts w:ascii="標楷體" w:eastAsia="標楷體" w:hAnsi="標楷體"/>
          <w:b/>
          <w:bCs/>
          <w:sz w:val="28"/>
          <w:szCs w:val="28"/>
        </w:rPr>
      </w:pPr>
    </w:p>
    <w:p w:rsidR="008511CD" w:rsidRDefault="008511CD" w:rsidP="008511CD">
      <w:pPr>
        <w:spacing w:line="400" w:lineRule="exact"/>
        <w:ind w:left="1401" w:hangingChars="500" w:hanging="1401"/>
        <w:rPr>
          <w:rFonts w:ascii="標楷體" w:eastAsia="標楷體" w:hAnsi="標楷體"/>
          <w:b/>
          <w:sz w:val="28"/>
          <w:szCs w:val="28"/>
        </w:rPr>
      </w:pPr>
      <w:r>
        <w:rPr>
          <w:rFonts w:ascii="標楷體" w:eastAsia="標楷體" w:hAnsi="標楷體" w:hint="eastAsia"/>
          <w:b/>
          <w:sz w:val="28"/>
          <w:szCs w:val="28"/>
        </w:rPr>
        <w:t>伍、預期效益：</w:t>
      </w:r>
    </w:p>
    <w:p w:rsidR="008511CD" w:rsidRDefault="008511CD" w:rsidP="008511CD">
      <w:pPr>
        <w:spacing w:line="400" w:lineRule="exact"/>
        <w:ind w:leftChars="117" w:left="768" w:hangingChars="203" w:hanging="487"/>
        <w:rPr>
          <w:rFonts w:ascii="標楷體" w:eastAsia="標楷體" w:hAnsi="標楷體"/>
        </w:rPr>
      </w:pPr>
      <w:r>
        <w:rPr>
          <w:rFonts w:ascii="標楷體" w:eastAsia="標楷體" w:hAnsi="標楷體" w:hint="eastAsia"/>
        </w:rPr>
        <w:t>一、期使與會之學生家長及社會大眾能充分了解十二年國教之規劃內容。</w:t>
      </w:r>
    </w:p>
    <w:p w:rsidR="008511CD" w:rsidRDefault="008511CD" w:rsidP="008511CD">
      <w:pPr>
        <w:spacing w:line="400" w:lineRule="exact"/>
        <w:ind w:leftChars="117" w:left="768" w:hangingChars="203" w:hanging="487"/>
        <w:rPr>
          <w:rFonts w:ascii="標楷體" w:eastAsia="標楷體" w:hAnsi="標楷體"/>
        </w:rPr>
      </w:pPr>
      <w:r>
        <w:rPr>
          <w:rFonts w:ascii="標楷體" w:eastAsia="標楷體" w:hAnsi="標楷體" w:hint="eastAsia"/>
        </w:rPr>
        <w:t>二、增進家長正確輔導孩子適性選擇免試或特色招生入學觀念，期十二年國教在10</w:t>
      </w:r>
      <w:r w:rsidR="003B4D80">
        <w:rPr>
          <w:rFonts w:ascii="標楷體" w:eastAsia="標楷體" w:hAnsi="標楷體" w:hint="eastAsia"/>
        </w:rPr>
        <w:t>5</w:t>
      </w:r>
      <w:r>
        <w:rPr>
          <w:rFonts w:ascii="標楷體" w:eastAsia="標楷體" w:hAnsi="標楷體" w:hint="eastAsia"/>
        </w:rPr>
        <w:t>年順利實施。</w:t>
      </w:r>
    </w:p>
    <w:p w:rsidR="008511CD" w:rsidRDefault="008511CD" w:rsidP="008511CD">
      <w:pPr>
        <w:spacing w:line="400" w:lineRule="exact"/>
        <w:ind w:leftChars="117" w:left="768" w:hangingChars="203" w:hanging="487"/>
        <w:rPr>
          <w:rFonts w:ascii="標楷體" w:eastAsia="標楷體" w:hAnsi="標楷體"/>
        </w:rPr>
      </w:pPr>
      <w:r>
        <w:rPr>
          <w:rFonts w:ascii="標楷體" w:eastAsia="標楷體" w:hAnsi="標楷體" w:hint="eastAsia"/>
        </w:rPr>
        <w:t>三、結合家長推動十二年國民基本教育協助學生適性輔導與發展。</w:t>
      </w:r>
    </w:p>
    <w:p w:rsidR="008511CD" w:rsidRDefault="00A81648" w:rsidP="00A81648">
      <w:pPr>
        <w:snapToGrid w:val="0"/>
        <w:spacing w:line="400" w:lineRule="exact"/>
        <w:ind w:left="840" w:hangingChars="300" w:hanging="840"/>
        <w:rPr>
          <w:rFonts w:ascii="標楷體" w:eastAsia="標楷體" w:hAnsi="標楷體"/>
          <w:b/>
          <w:bCs/>
          <w:sz w:val="28"/>
          <w:szCs w:val="28"/>
        </w:rPr>
      </w:pPr>
      <w:r>
        <w:rPr>
          <w:rFonts w:eastAsia="標楷體" w:hint="eastAsia"/>
          <w:sz w:val="28"/>
          <w:szCs w:val="28"/>
        </w:rPr>
        <w:t>陸</w:t>
      </w:r>
      <w:r>
        <w:rPr>
          <w:rFonts w:ascii="標楷體" w:eastAsia="標楷體" w:hAnsi="標楷體" w:hint="eastAsia"/>
          <w:sz w:val="28"/>
          <w:szCs w:val="28"/>
        </w:rPr>
        <w:t>、</w:t>
      </w:r>
      <w:r w:rsidRPr="002638FC">
        <w:rPr>
          <w:rFonts w:ascii="標楷體" w:eastAsia="標楷體" w:hAnsi="標楷體" w:hint="eastAsia"/>
          <w:sz w:val="28"/>
          <w:szCs w:val="28"/>
        </w:rPr>
        <w:t>經費</w:t>
      </w:r>
      <w:r w:rsidR="002638FC" w:rsidRPr="002638FC">
        <w:rPr>
          <w:rFonts w:ascii="標楷體" w:eastAsia="標楷體" w:hAnsi="標楷體" w:hint="eastAsia"/>
          <w:sz w:val="28"/>
          <w:szCs w:val="28"/>
        </w:rPr>
        <w:t>：由教育部及新北</w:t>
      </w:r>
      <w:r w:rsidR="002638FC" w:rsidRPr="002638FC">
        <w:rPr>
          <w:rFonts w:eastAsia="標楷體" w:hint="eastAsia"/>
          <w:sz w:val="28"/>
          <w:szCs w:val="28"/>
        </w:rPr>
        <w:t>市政府教育局</w:t>
      </w:r>
      <w:r w:rsidR="002638FC">
        <w:rPr>
          <w:rFonts w:eastAsia="標楷體" w:hint="eastAsia"/>
          <w:sz w:val="28"/>
          <w:szCs w:val="28"/>
        </w:rPr>
        <w:t>專款補助辦理</w:t>
      </w:r>
      <w:r w:rsidR="002638FC">
        <w:rPr>
          <w:rFonts w:ascii="標楷體" w:eastAsia="標楷體" w:hAnsi="標楷體" w:hint="eastAsia"/>
          <w:sz w:val="28"/>
          <w:szCs w:val="28"/>
        </w:rPr>
        <w:t>。</w:t>
      </w:r>
    </w:p>
    <w:p w:rsidR="008511CD" w:rsidRDefault="00A81648" w:rsidP="008511CD">
      <w:pPr>
        <w:snapToGrid w:val="0"/>
        <w:spacing w:line="400" w:lineRule="exact"/>
        <w:ind w:left="841" w:hangingChars="300" w:hanging="841"/>
        <w:rPr>
          <w:rFonts w:ascii="標楷體" w:eastAsia="標楷體" w:hAnsi="標楷體"/>
          <w:sz w:val="28"/>
          <w:szCs w:val="28"/>
        </w:rPr>
      </w:pPr>
      <w:proofErr w:type="gramStart"/>
      <w:r>
        <w:rPr>
          <w:rFonts w:ascii="標楷體" w:eastAsia="標楷體" w:hAnsi="標楷體" w:hint="eastAsia"/>
          <w:b/>
          <w:bCs/>
          <w:sz w:val="28"/>
          <w:szCs w:val="28"/>
        </w:rPr>
        <w:t>柒</w:t>
      </w:r>
      <w:proofErr w:type="gramEnd"/>
      <w:r w:rsidR="008511CD">
        <w:rPr>
          <w:rFonts w:ascii="標楷體" w:eastAsia="標楷體" w:hAnsi="標楷體" w:hint="eastAsia"/>
          <w:b/>
          <w:bCs/>
          <w:sz w:val="28"/>
          <w:szCs w:val="28"/>
        </w:rPr>
        <w:t>、</w:t>
      </w:r>
      <w:bookmarkStart w:id="0" w:name="_Toc206476337"/>
      <w:bookmarkStart w:id="1" w:name="_Toc206476137"/>
      <w:bookmarkStart w:id="2" w:name="_Toc206476085"/>
      <w:bookmarkStart w:id="3" w:name="_Toc205112638"/>
      <w:r w:rsidR="008511CD">
        <w:rPr>
          <w:rFonts w:ascii="標楷體" w:eastAsia="標楷體" w:hAnsi="標楷體" w:hint="eastAsia"/>
          <w:b/>
          <w:bCs/>
          <w:sz w:val="28"/>
          <w:szCs w:val="28"/>
        </w:rPr>
        <w:t>附則：</w:t>
      </w:r>
      <w:r w:rsidR="008511CD">
        <w:rPr>
          <w:rFonts w:ascii="標楷體" w:eastAsia="標楷體" w:hAnsi="標楷體" w:hint="eastAsia"/>
          <w:sz w:val="28"/>
          <w:szCs w:val="28"/>
        </w:rPr>
        <w:t>本計畫呈報新北市政府教育局及教育部核准後實施，如有未盡事宜，</w:t>
      </w:r>
    </w:p>
    <w:p w:rsidR="008511CD" w:rsidRDefault="008511CD" w:rsidP="008511CD">
      <w:pPr>
        <w:snapToGrid w:val="0"/>
        <w:spacing w:line="400" w:lineRule="exact"/>
        <w:ind w:left="841" w:hangingChars="300" w:hanging="841"/>
      </w:pPr>
      <w:r>
        <w:rPr>
          <w:rFonts w:ascii="標楷體" w:eastAsia="標楷體" w:hAnsi="標楷體" w:hint="eastAsia"/>
          <w:b/>
          <w:bCs/>
          <w:sz w:val="28"/>
          <w:szCs w:val="28"/>
        </w:rPr>
        <w:t xml:space="preserve">          </w:t>
      </w:r>
      <w:r>
        <w:rPr>
          <w:rFonts w:ascii="標楷體" w:eastAsia="標楷體" w:hAnsi="標楷體" w:hint="eastAsia"/>
          <w:sz w:val="28"/>
          <w:szCs w:val="28"/>
        </w:rPr>
        <w:t>得隨時補充修正之。</w:t>
      </w:r>
      <w:bookmarkEnd w:id="0"/>
      <w:bookmarkEnd w:id="1"/>
      <w:bookmarkEnd w:id="2"/>
      <w:bookmarkEnd w:id="3"/>
      <w:r>
        <w:t xml:space="preserve"> </w:t>
      </w:r>
    </w:p>
    <w:p w:rsidR="008F7A89" w:rsidRDefault="008F7A89" w:rsidP="008F7A89">
      <w:pPr>
        <w:snapToGrid w:val="0"/>
        <w:spacing w:line="400" w:lineRule="exact"/>
        <w:ind w:left="720" w:hangingChars="300" w:hanging="720"/>
      </w:pPr>
    </w:p>
    <w:p w:rsidR="00EF533E" w:rsidRPr="00EF533E" w:rsidRDefault="00EF533E" w:rsidP="00EF533E">
      <w:pPr>
        <w:snapToGrid w:val="0"/>
        <w:jc w:val="center"/>
        <w:rPr>
          <w:rFonts w:ascii="華康儷特圓" w:eastAsia="華康儷特圓" w:hAnsi="標楷體"/>
          <w:sz w:val="32"/>
          <w:szCs w:val="32"/>
        </w:rPr>
      </w:pPr>
      <w:r w:rsidRPr="00EF533E">
        <w:rPr>
          <w:rFonts w:ascii="華康儷特圓" w:eastAsia="華康儷特圓" w:hAnsi="標楷體" w:hint="eastAsia"/>
          <w:sz w:val="32"/>
          <w:szCs w:val="32"/>
        </w:rPr>
        <w:t>新北市政府教育局</w:t>
      </w:r>
      <w:proofErr w:type="gramStart"/>
      <w:r w:rsidRPr="00EF533E">
        <w:rPr>
          <w:rFonts w:ascii="華康儷特圓" w:eastAsia="華康儷特圓" w:hAnsi="標楷體" w:hint="eastAsia"/>
          <w:sz w:val="32"/>
          <w:szCs w:val="32"/>
        </w:rPr>
        <w:t>10</w:t>
      </w:r>
      <w:r w:rsidR="00026F17">
        <w:rPr>
          <w:rFonts w:ascii="華康儷特圓" w:eastAsia="華康儷特圓" w:hAnsi="標楷體" w:hint="eastAsia"/>
          <w:sz w:val="32"/>
          <w:szCs w:val="32"/>
        </w:rPr>
        <w:t>6</w:t>
      </w:r>
      <w:proofErr w:type="gramEnd"/>
      <w:r w:rsidRPr="00EF533E">
        <w:rPr>
          <w:rFonts w:ascii="華康儷特圓" w:eastAsia="華康儷特圓" w:hAnsi="標楷體" w:hint="eastAsia"/>
          <w:sz w:val="32"/>
          <w:szCs w:val="32"/>
        </w:rPr>
        <w:t>年度推動十二年國民基本教育家長宣導場次</w:t>
      </w:r>
    </w:p>
    <w:p w:rsidR="00EF533E" w:rsidRPr="00EF533E" w:rsidRDefault="00EF533E" w:rsidP="00EF533E">
      <w:pPr>
        <w:snapToGrid w:val="0"/>
        <w:jc w:val="right"/>
        <w:rPr>
          <w:rFonts w:ascii="華康儷特圓" w:eastAsia="華康儷特圓" w:hAnsi="標楷體"/>
        </w:rPr>
      </w:pPr>
      <w:r w:rsidRPr="00EF533E">
        <w:rPr>
          <w:rFonts w:ascii="華康儷特圓" w:eastAsia="華康儷特圓" w:hAnsi="標楷體" w:hint="eastAsia"/>
          <w:sz w:val="32"/>
          <w:szCs w:val="32"/>
        </w:rPr>
        <w:t xml:space="preserve">                   </w:t>
      </w:r>
      <w:r w:rsidRPr="00EF533E">
        <w:rPr>
          <w:rFonts w:ascii="華康儷特圓" w:eastAsia="華康儷特圓" w:hAnsi="標楷體" w:hint="eastAsia"/>
        </w:rPr>
        <w:t>10</w:t>
      </w:r>
      <w:r w:rsidR="004366DA">
        <w:rPr>
          <w:rFonts w:ascii="華康儷特圓" w:eastAsia="華康儷特圓" w:hAnsi="標楷體" w:hint="eastAsia"/>
        </w:rPr>
        <w:t>6</w:t>
      </w:r>
      <w:r w:rsidR="00DE0C0D">
        <w:rPr>
          <w:rFonts w:ascii="華康儷特圓" w:eastAsia="華康儷特圓" w:hAnsi="標楷體" w:hint="eastAsia"/>
        </w:rPr>
        <w:t>.</w:t>
      </w:r>
      <w:r w:rsidR="00DC0E32">
        <w:rPr>
          <w:rFonts w:ascii="華康儷特圓" w:eastAsia="華康儷特圓" w:hAnsi="標楷體" w:hint="eastAsia"/>
        </w:rPr>
        <w:t>2</w:t>
      </w:r>
      <w:r w:rsidR="00DE0C0D">
        <w:rPr>
          <w:rFonts w:ascii="華康儷特圓" w:eastAsia="華康儷特圓" w:hAnsi="標楷體" w:hint="eastAsia"/>
        </w:rPr>
        <w:t>.</w:t>
      </w:r>
      <w:r w:rsidR="00DC0E32">
        <w:rPr>
          <w:rFonts w:ascii="華康儷特圓" w:eastAsia="華康儷特圓" w:hAnsi="標楷體" w:hint="eastAsia"/>
        </w:rPr>
        <w:t>6</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527"/>
        <w:gridCol w:w="2268"/>
        <w:gridCol w:w="1701"/>
        <w:gridCol w:w="1559"/>
        <w:gridCol w:w="1418"/>
      </w:tblGrid>
      <w:tr w:rsidR="00EF533E" w:rsidRPr="00EF533E" w:rsidTr="00EF533E">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EF533E" w:rsidRPr="00EF533E" w:rsidRDefault="00EF533E" w:rsidP="00EF533E">
            <w:pPr>
              <w:snapToGrid w:val="0"/>
              <w:jc w:val="center"/>
              <w:rPr>
                <w:rFonts w:ascii="標楷體" w:eastAsia="標楷體" w:hAnsi="標楷體"/>
              </w:rPr>
            </w:pPr>
            <w:r w:rsidRPr="00EF533E">
              <w:rPr>
                <w:rFonts w:ascii="標楷體" w:eastAsia="標楷體" w:hAnsi="標楷體" w:hint="eastAsia"/>
              </w:rPr>
              <w:t>場次</w:t>
            </w:r>
          </w:p>
        </w:tc>
        <w:tc>
          <w:tcPr>
            <w:tcW w:w="2527" w:type="dxa"/>
            <w:vMerge w:val="restart"/>
            <w:tcBorders>
              <w:top w:val="single" w:sz="4" w:space="0" w:color="auto"/>
              <w:left w:val="single" w:sz="4" w:space="0" w:color="auto"/>
              <w:bottom w:val="single" w:sz="4" w:space="0" w:color="auto"/>
              <w:right w:val="single" w:sz="4" w:space="0" w:color="auto"/>
            </w:tcBorders>
            <w:vAlign w:val="center"/>
            <w:hideMark/>
          </w:tcPr>
          <w:p w:rsidR="00EF533E" w:rsidRPr="00EF533E" w:rsidRDefault="00EF533E" w:rsidP="00EF533E">
            <w:pPr>
              <w:snapToGrid w:val="0"/>
              <w:jc w:val="center"/>
              <w:rPr>
                <w:rFonts w:ascii="標楷體" w:eastAsia="標楷體" w:hAnsi="標楷體"/>
              </w:rPr>
            </w:pPr>
            <w:r w:rsidRPr="00EF533E">
              <w:rPr>
                <w:rFonts w:ascii="標楷體" w:eastAsia="標楷體" w:hAnsi="標楷體" w:hint="eastAsia"/>
              </w:rPr>
              <w:t>辦理日期及時間</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F533E" w:rsidRPr="00EF533E" w:rsidRDefault="00EF533E" w:rsidP="00EF533E">
            <w:pPr>
              <w:snapToGrid w:val="0"/>
              <w:jc w:val="center"/>
              <w:rPr>
                <w:rFonts w:ascii="標楷體" w:eastAsia="標楷體" w:hAnsi="標楷體"/>
              </w:rPr>
            </w:pPr>
            <w:r w:rsidRPr="00EF533E">
              <w:rPr>
                <w:rFonts w:ascii="標楷體" w:eastAsia="標楷體" w:hAnsi="標楷體" w:hint="eastAsia"/>
              </w:rPr>
              <w:t>辦理地點</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EF533E" w:rsidRPr="00EF533E" w:rsidRDefault="00EF533E" w:rsidP="00EF533E">
            <w:pPr>
              <w:snapToGrid w:val="0"/>
              <w:jc w:val="center"/>
              <w:rPr>
                <w:rFonts w:ascii="標楷體" w:eastAsia="標楷體" w:hAnsi="標楷體"/>
              </w:rPr>
            </w:pPr>
            <w:r w:rsidRPr="00EF533E">
              <w:rPr>
                <w:rFonts w:ascii="標楷體" w:eastAsia="標楷體" w:hAnsi="標楷體" w:hint="eastAsia"/>
              </w:rPr>
              <w:t>講師</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F533E" w:rsidRPr="00EF533E" w:rsidRDefault="00EF533E" w:rsidP="00EF533E">
            <w:pPr>
              <w:snapToGrid w:val="0"/>
              <w:jc w:val="center"/>
              <w:rPr>
                <w:rFonts w:ascii="標楷體" w:eastAsia="標楷體" w:hAnsi="標楷體"/>
              </w:rPr>
            </w:pPr>
            <w:r w:rsidRPr="00EF533E">
              <w:rPr>
                <w:rFonts w:ascii="標楷體" w:eastAsia="標楷體" w:hAnsi="標楷體" w:hint="eastAsia"/>
              </w:rPr>
              <w:t>協辦團體</w:t>
            </w:r>
          </w:p>
        </w:tc>
      </w:tr>
      <w:tr w:rsidR="00EF533E" w:rsidRPr="00EF533E" w:rsidTr="00EF533E">
        <w:tc>
          <w:tcPr>
            <w:tcW w:w="0" w:type="auto"/>
            <w:vMerge/>
            <w:tcBorders>
              <w:top w:val="single" w:sz="4" w:space="0" w:color="auto"/>
              <w:left w:val="single" w:sz="4" w:space="0" w:color="auto"/>
              <w:bottom w:val="single" w:sz="4" w:space="0" w:color="auto"/>
              <w:right w:val="single" w:sz="4" w:space="0" w:color="auto"/>
            </w:tcBorders>
            <w:vAlign w:val="center"/>
            <w:hideMark/>
          </w:tcPr>
          <w:p w:rsidR="00EF533E" w:rsidRPr="00EF533E" w:rsidRDefault="00EF533E" w:rsidP="00EF533E">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533E" w:rsidRPr="00EF533E" w:rsidRDefault="00EF533E" w:rsidP="00EF533E">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533E" w:rsidRPr="00EF533E" w:rsidRDefault="00EF533E" w:rsidP="00EF533E">
            <w:pPr>
              <w:widowControl/>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F533E" w:rsidRPr="00EF533E" w:rsidRDefault="00EF533E" w:rsidP="00EF533E">
            <w:pPr>
              <w:snapToGrid w:val="0"/>
              <w:jc w:val="center"/>
              <w:rPr>
                <w:rFonts w:ascii="標楷體" w:eastAsia="標楷體" w:hAnsi="標楷體"/>
              </w:rPr>
            </w:pPr>
            <w:r w:rsidRPr="00EF533E">
              <w:rPr>
                <w:rFonts w:ascii="標楷體" w:eastAsia="標楷體" w:hAnsi="標楷體" w:hint="eastAsia"/>
              </w:rPr>
              <w:t>適性輔導</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533E" w:rsidRPr="00EF533E" w:rsidRDefault="00EF533E" w:rsidP="00EF533E">
            <w:pPr>
              <w:snapToGrid w:val="0"/>
              <w:jc w:val="center"/>
              <w:rPr>
                <w:rFonts w:ascii="標楷體" w:eastAsia="標楷體" w:hAnsi="標楷體"/>
              </w:rPr>
            </w:pPr>
            <w:r w:rsidRPr="00EF533E">
              <w:rPr>
                <w:rFonts w:ascii="標楷體" w:eastAsia="標楷體" w:hAnsi="標楷體" w:hint="eastAsia"/>
              </w:rPr>
              <w:t>入學方式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533E" w:rsidRPr="00EF533E" w:rsidRDefault="00EF533E" w:rsidP="00EF533E">
            <w:pPr>
              <w:widowControl/>
              <w:rPr>
                <w:rFonts w:ascii="標楷體" w:eastAsia="標楷體" w:hAnsi="標楷體"/>
              </w:rPr>
            </w:pPr>
          </w:p>
        </w:tc>
      </w:tr>
      <w:tr w:rsidR="00DC0E32" w:rsidRPr="00EF533E" w:rsidTr="00FF1385">
        <w:trPr>
          <w:trHeight w:val="794"/>
        </w:trPr>
        <w:tc>
          <w:tcPr>
            <w:tcW w:w="700" w:type="dxa"/>
            <w:tcBorders>
              <w:top w:val="single" w:sz="4" w:space="0" w:color="auto"/>
              <w:left w:val="single" w:sz="4" w:space="0" w:color="auto"/>
              <w:bottom w:val="single" w:sz="4" w:space="0" w:color="auto"/>
              <w:right w:val="single" w:sz="4" w:space="0" w:color="auto"/>
            </w:tcBorders>
            <w:vAlign w:val="center"/>
            <w:hideMark/>
          </w:tcPr>
          <w:p w:rsidR="00DC0E32" w:rsidRPr="00DC0E32" w:rsidRDefault="00DC0E32" w:rsidP="00EF533E">
            <w:pPr>
              <w:snapToGrid w:val="0"/>
              <w:spacing w:line="500" w:lineRule="exact"/>
              <w:jc w:val="center"/>
              <w:rPr>
                <w:rFonts w:ascii="標楷體" w:eastAsia="標楷體" w:hAnsi="標楷體"/>
              </w:rPr>
            </w:pPr>
            <w:r w:rsidRPr="00DC0E32">
              <w:rPr>
                <w:rFonts w:ascii="標楷體" w:eastAsia="標楷體" w:hAnsi="標楷體" w:hint="eastAsia"/>
              </w:rPr>
              <w:t>1</w:t>
            </w:r>
          </w:p>
        </w:tc>
        <w:tc>
          <w:tcPr>
            <w:tcW w:w="2527" w:type="dxa"/>
            <w:tcBorders>
              <w:top w:val="single" w:sz="4" w:space="0" w:color="auto"/>
              <w:left w:val="single" w:sz="4" w:space="0" w:color="auto"/>
              <w:bottom w:val="single" w:sz="4" w:space="0" w:color="auto"/>
              <w:right w:val="single" w:sz="4" w:space="0" w:color="auto"/>
            </w:tcBorders>
            <w:vAlign w:val="center"/>
            <w:hideMark/>
          </w:tcPr>
          <w:p w:rsidR="00DC0E32" w:rsidRPr="00DC0E32" w:rsidRDefault="00DC0E32" w:rsidP="00311675">
            <w:pPr>
              <w:snapToGrid w:val="0"/>
              <w:spacing w:line="500" w:lineRule="exact"/>
              <w:jc w:val="center"/>
              <w:rPr>
                <w:rFonts w:ascii="標楷體" w:eastAsia="標楷體" w:hAnsi="標楷體"/>
                <w:color w:val="FF0000"/>
              </w:rPr>
            </w:pPr>
            <w:r w:rsidRPr="00DC0E32">
              <w:rPr>
                <w:rFonts w:ascii="標楷體" w:eastAsia="標楷體" w:hAnsi="標楷體" w:hint="eastAsia"/>
              </w:rPr>
              <w:t>106年3月4日(六) 8:30－12:30</w:t>
            </w:r>
          </w:p>
        </w:tc>
        <w:tc>
          <w:tcPr>
            <w:tcW w:w="2268" w:type="dxa"/>
            <w:tcBorders>
              <w:top w:val="single" w:sz="4" w:space="0" w:color="auto"/>
              <w:left w:val="single" w:sz="4" w:space="0" w:color="auto"/>
              <w:bottom w:val="single" w:sz="4" w:space="0" w:color="auto"/>
              <w:right w:val="single" w:sz="4" w:space="0" w:color="auto"/>
            </w:tcBorders>
            <w:vAlign w:val="center"/>
          </w:tcPr>
          <w:p w:rsidR="00DC0E32" w:rsidRPr="00FF1385" w:rsidRDefault="00DC0E32" w:rsidP="004366DA">
            <w:pPr>
              <w:snapToGrid w:val="0"/>
              <w:spacing w:line="500" w:lineRule="exact"/>
              <w:jc w:val="center"/>
              <w:rPr>
                <w:rFonts w:ascii="標楷體" w:eastAsia="標楷體" w:hAnsi="標楷體"/>
              </w:rPr>
            </w:pPr>
            <w:r w:rsidRPr="00FF1385">
              <w:rPr>
                <w:rFonts w:ascii="標楷體" w:eastAsia="標楷體" w:hAnsi="標楷體" w:hint="eastAsia"/>
              </w:rPr>
              <w:t>中和高中</w:t>
            </w:r>
          </w:p>
        </w:tc>
        <w:tc>
          <w:tcPr>
            <w:tcW w:w="1701" w:type="dxa"/>
            <w:tcBorders>
              <w:top w:val="single" w:sz="4" w:space="0" w:color="auto"/>
              <w:left w:val="single" w:sz="4" w:space="0" w:color="auto"/>
              <w:bottom w:val="single" w:sz="4" w:space="0" w:color="auto"/>
              <w:right w:val="single" w:sz="4" w:space="0" w:color="auto"/>
            </w:tcBorders>
            <w:vAlign w:val="center"/>
          </w:tcPr>
          <w:p w:rsidR="00DC0E32" w:rsidRPr="00DC0E32" w:rsidRDefault="00DC0E32" w:rsidP="00EB62E1">
            <w:pPr>
              <w:snapToGrid w:val="0"/>
              <w:spacing w:line="500" w:lineRule="exact"/>
              <w:jc w:val="center"/>
              <w:rPr>
                <w:rFonts w:ascii="標楷體" w:eastAsia="標楷體" w:hAnsi="標楷體"/>
              </w:rPr>
            </w:pPr>
            <w:r w:rsidRPr="00DC0E32">
              <w:rPr>
                <w:rFonts w:ascii="標楷體" w:eastAsia="標楷體" w:hAnsi="標楷體" w:hint="eastAsia"/>
              </w:rPr>
              <w:t>蔡安</w:t>
            </w:r>
            <w:proofErr w:type="gramStart"/>
            <w:r w:rsidRPr="00DC0E32">
              <w:rPr>
                <w:rFonts w:ascii="標楷體" w:eastAsia="標楷體" w:hAnsi="標楷體" w:hint="eastAsia"/>
              </w:rPr>
              <w:t>繕</w:t>
            </w:r>
            <w:proofErr w:type="gramEnd"/>
            <w:r w:rsidRPr="00DC0E32">
              <w:rPr>
                <w:rFonts w:ascii="標楷體" w:eastAsia="標楷體" w:hAnsi="標楷體" w:hint="eastAsia"/>
              </w:rPr>
              <w:t>校長</w:t>
            </w:r>
          </w:p>
        </w:tc>
        <w:tc>
          <w:tcPr>
            <w:tcW w:w="1559" w:type="dxa"/>
            <w:tcBorders>
              <w:top w:val="single" w:sz="4" w:space="0" w:color="auto"/>
              <w:left w:val="single" w:sz="4" w:space="0" w:color="auto"/>
              <w:bottom w:val="single" w:sz="4" w:space="0" w:color="auto"/>
              <w:right w:val="single" w:sz="4" w:space="0" w:color="auto"/>
            </w:tcBorders>
            <w:vAlign w:val="center"/>
          </w:tcPr>
          <w:p w:rsidR="00DC0E32" w:rsidRPr="00DC0E32" w:rsidRDefault="00DC0E32" w:rsidP="00EB62E1">
            <w:pPr>
              <w:snapToGrid w:val="0"/>
              <w:spacing w:line="500" w:lineRule="exact"/>
              <w:jc w:val="center"/>
              <w:rPr>
                <w:rFonts w:ascii="標楷體" w:eastAsia="標楷體" w:hAnsi="標楷體"/>
              </w:rPr>
            </w:pPr>
            <w:r w:rsidRPr="00DC0E32">
              <w:rPr>
                <w:rFonts w:ascii="標楷體" w:eastAsia="標楷體" w:hAnsi="標楷體" w:hint="eastAsia"/>
              </w:rPr>
              <w:t>柯雅菱校長</w:t>
            </w:r>
          </w:p>
        </w:tc>
        <w:tc>
          <w:tcPr>
            <w:tcW w:w="1418" w:type="dxa"/>
            <w:tcBorders>
              <w:top w:val="single" w:sz="4" w:space="0" w:color="auto"/>
              <w:left w:val="single" w:sz="4" w:space="0" w:color="auto"/>
              <w:bottom w:val="single" w:sz="4" w:space="0" w:color="auto"/>
              <w:right w:val="single" w:sz="4" w:space="0" w:color="auto"/>
            </w:tcBorders>
            <w:vAlign w:val="center"/>
          </w:tcPr>
          <w:p w:rsidR="00DC0E32" w:rsidRPr="00DC0E32" w:rsidRDefault="00DC0E32" w:rsidP="00DC0E32">
            <w:pPr>
              <w:snapToGrid w:val="0"/>
              <w:spacing w:line="500" w:lineRule="exact"/>
              <w:jc w:val="center"/>
              <w:rPr>
                <w:rFonts w:ascii="標楷體" w:eastAsia="標楷體" w:hAnsi="標楷體"/>
                <w:b/>
                <w:color w:val="FF0000"/>
                <w:sz w:val="20"/>
                <w:szCs w:val="20"/>
              </w:rPr>
            </w:pPr>
            <w:r w:rsidRPr="00A8108B">
              <w:rPr>
                <w:rFonts w:ascii="標楷體" w:eastAsia="標楷體" w:hAnsi="標楷體" w:hint="eastAsia"/>
                <w:b/>
                <w:color w:val="FF0000"/>
                <w:sz w:val="20"/>
                <w:szCs w:val="20"/>
              </w:rPr>
              <w:t>家長協會(1)</w:t>
            </w:r>
          </w:p>
        </w:tc>
      </w:tr>
      <w:tr w:rsidR="00DC0E32" w:rsidRPr="00EF533E" w:rsidTr="00FF1385">
        <w:tc>
          <w:tcPr>
            <w:tcW w:w="700" w:type="dxa"/>
            <w:tcBorders>
              <w:top w:val="single" w:sz="4" w:space="0" w:color="auto"/>
              <w:left w:val="single" w:sz="4" w:space="0" w:color="auto"/>
              <w:bottom w:val="single" w:sz="4" w:space="0" w:color="auto"/>
              <w:right w:val="single" w:sz="4" w:space="0" w:color="auto"/>
            </w:tcBorders>
            <w:vAlign w:val="center"/>
            <w:hideMark/>
          </w:tcPr>
          <w:p w:rsidR="00DC0E32" w:rsidRPr="00DC0E32" w:rsidRDefault="00DC0E32" w:rsidP="00EF533E">
            <w:pPr>
              <w:snapToGrid w:val="0"/>
              <w:spacing w:line="500" w:lineRule="exact"/>
              <w:jc w:val="center"/>
              <w:rPr>
                <w:rFonts w:ascii="標楷體" w:eastAsia="標楷體" w:hAnsi="標楷體"/>
              </w:rPr>
            </w:pPr>
            <w:r w:rsidRPr="00DC0E32">
              <w:rPr>
                <w:rFonts w:ascii="標楷體" w:eastAsia="標楷體" w:hAnsi="標楷體" w:hint="eastAsia"/>
              </w:rPr>
              <w:t>2</w:t>
            </w:r>
          </w:p>
        </w:tc>
        <w:tc>
          <w:tcPr>
            <w:tcW w:w="2527" w:type="dxa"/>
            <w:tcBorders>
              <w:top w:val="single" w:sz="4" w:space="0" w:color="auto"/>
              <w:left w:val="single" w:sz="4" w:space="0" w:color="auto"/>
              <w:bottom w:val="single" w:sz="4" w:space="0" w:color="auto"/>
              <w:right w:val="single" w:sz="4" w:space="0" w:color="auto"/>
            </w:tcBorders>
            <w:vAlign w:val="center"/>
            <w:hideMark/>
          </w:tcPr>
          <w:p w:rsidR="00DC0E32" w:rsidRPr="00DC0E32" w:rsidRDefault="00DC0E32" w:rsidP="004366DA">
            <w:pPr>
              <w:snapToGrid w:val="0"/>
              <w:spacing w:line="500" w:lineRule="exact"/>
              <w:jc w:val="center"/>
              <w:rPr>
                <w:rFonts w:ascii="標楷體" w:eastAsia="標楷體" w:hAnsi="標楷體"/>
                <w:color w:val="FF0000"/>
              </w:rPr>
            </w:pPr>
            <w:r w:rsidRPr="00DC0E32">
              <w:rPr>
                <w:rFonts w:ascii="標楷體" w:eastAsia="標楷體" w:hAnsi="標楷體" w:hint="eastAsia"/>
              </w:rPr>
              <w:t>106年3月4日(六) 13:30－17:30</w:t>
            </w:r>
          </w:p>
        </w:tc>
        <w:tc>
          <w:tcPr>
            <w:tcW w:w="2268" w:type="dxa"/>
            <w:tcBorders>
              <w:top w:val="single" w:sz="4" w:space="0" w:color="auto"/>
              <w:left w:val="single" w:sz="4" w:space="0" w:color="auto"/>
              <w:bottom w:val="single" w:sz="4" w:space="0" w:color="auto"/>
              <w:right w:val="single" w:sz="4" w:space="0" w:color="auto"/>
            </w:tcBorders>
            <w:vAlign w:val="center"/>
          </w:tcPr>
          <w:p w:rsidR="00DC0E32" w:rsidRPr="00FF1385" w:rsidRDefault="00DC0E32" w:rsidP="004366DA">
            <w:pPr>
              <w:snapToGrid w:val="0"/>
              <w:spacing w:line="500" w:lineRule="exact"/>
              <w:jc w:val="center"/>
              <w:rPr>
                <w:rFonts w:ascii="標楷體" w:eastAsia="標楷體" w:hAnsi="標楷體"/>
              </w:rPr>
            </w:pPr>
            <w:r w:rsidRPr="00FF1385">
              <w:rPr>
                <w:rFonts w:ascii="標楷體" w:eastAsia="標楷體" w:hAnsi="標楷體" w:hint="eastAsia"/>
              </w:rPr>
              <w:t>安康高中</w:t>
            </w:r>
          </w:p>
        </w:tc>
        <w:tc>
          <w:tcPr>
            <w:tcW w:w="1701" w:type="dxa"/>
            <w:tcBorders>
              <w:top w:val="single" w:sz="4" w:space="0" w:color="auto"/>
              <w:left w:val="single" w:sz="4" w:space="0" w:color="auto"/>
              <w:bottom w:val="single" w:sz="4" w:space="0" w:color="auto"/>
              <w:right w:val="single" w:sz="4" w:space="0" w:color="auto"/>
            </w:tcBorders>
            <w:vAlign w:val="center"/>
          </w:tcPr>
          <w:p w:rsidR="00DC0E32" w:rsidRPr="00DC0E32" w:rsidRDefault="00DC0E32" w:rsidP="00EB62E1">
            <w:pPr>
              <w:snapToGrid w:val="0"/>
              <w:spacing w:line="500" w:lineRule="exact"/>
              <w:jc w:val="center"/>
              <w:rPr>
                <w:rFonts w:ascii="標楷體" w:eastAsia="標楷體" w:hAnsi="標楷體"/>
              </w:rPr>
            </w:pPr>
            <w:r w:rsidRPr="00DC0E32">
              <w:rPr>
                <w:rFonts w:ascii="標楷體" w:eastAsia="標楷體" w:hAnsi="標楷體" w:hint="eastAsia"/>
              </w:rPr>
              <w:t>楊曉媚主任</w:t>
            </w:r>
          </w:p>
        </w:tc>
        <w:tc>
          <w:tcPr>
            <w:tcW w:w="1559" w:type="dxa"/>
            <w:tcBorders>
              <w:top w:val="single" w:sz="4" w:space="0" w:color="auto"/>
              <w:left w:val="single" w:sz="4" w:space="0" w:color="auto"/>
              <w:bottom w:val="single" w:sz="4" w:space="0" w:color="auto"/>
              <w:right w:val="single" w:sz="4" w:space="0" w:color="auto"/>
            </w:tcBorders>
            <w:vAlign w:val="center"/>
          </w:tcPr>
          <w:p w:rsidR="00DC0E32" w:rsidRPr="00DC0E32" w:rsidRDefault="00DC0E32" w:rsidP="00EB62E1">
            <w:pPr>
              <w:snapToGrid w:val="0"/>
              <w:spacing w:line="500" w:lineRule="exact"/>
              <w:jc w:val="center"/>
              <w:rPr>
                <w:rFonts w:ascii="標楷體" w:eastAsia="標楷體" w:hAnsi="標楷體"/>
              </w:rPr>
            </w:pPr>
            <w:r w:rsidRPr="00DC0E32">
              <w:rPr>
                <w:rFonts w:ascii="標楷體" w:eastAsia="標楷體" w:hAnsi="標楷體" w:hint="eastAsia"/>
              </w:rPr>
              <w:t>楊憶湘校長</w:t>
            </w:r>
          </w:p>
        </w:tc>
        <w:tc>
          <w:tcPr>
            <w:tcW w:w="1418" w:type="dxa"/>
            <w:tcBorders>
              <w:top w:val="single" w:sz="4" w:space="0" w:color="auto"/>
              <w:left w:val="single" w:sz="4" w:space="0" w:color="auto"/>
              <w:bottom w:val="single" w:sz="4" w:space="0" w:color="auto"/>
              <w:right w:val="single" w:sz="4" w:space="0" w:color="auto"/>
            </w:tcBorders>
            <w:vAlign w:val="center"/>
          </w:tcPr>
          <w:p w:rsidR="00DC0E32" w:rsidRPr="00A8108B" w:rsidRDefault="00DC0E32" w:rsidP="00EB62E1">
            <w:pPr>
              <w:snapToGrid w:val="0"/>
              <w:spacing w:line="500" w:lineRule="exact"/>
              <w:jc w:val="center"/>
              <w:rPr>
                <w:rFonts w:ascii="標楷體" w:eastAsia="標楷體" w:hAnsi="標楷體"/>
                <w:b/>
                <w:color w:val="C00000"/>
                <w:sz w:val="20"/>
                <w:szCs w:val="20"/>
              </w:rPr>
            </w:pPr>
            <w:r w:rsidRPr="00A8108B">
              <w:rPr>
                <w:rFonts w:ascii="標楷體" w:eastAsia="標楷體" w:hAnsi="標楷體" w:hint="eastAsia"/>
                <w:b/>
                <w:color w:val="7030A0"/>
                <w:sz w:val="20"/>
                <w:szCs w:val="20"/>
              </w:rPr>
              <w:t>家長會長協會(1)</w:t>
            </w:r>
          </w:p>
        </w:tc>
      </w:tr>
      <w:tr w:rsidR="00DC0E32" w:rsidRPr="00EF533E" w:rsidTr="00FF1385">
        <w:tc>
          <w:tcPr>
            <w:tcW w:w="700" w:type="dxa"/>
            <w:tcBorders>
              <w:top w:val="single" w:sz="4" w:space="0" w:color="auto"/>
              <w:left w:val="single" w:sz="4" w:space="0" w:color="auto"/>
              <w:bottom w:val="single" w:sz="4" w:space="0" w:color="auto"/>
              <w:right w:val="single" w:sz="4" w:space="0" w:color="auto"/>
            </w:tcBorders>
            <w:vAlign w:val="center"/>
            <w:hideMark/>
          </w:tcPr>
          <w:p w:rsidR="00DC0E32" w:rsidRPr="00DC0E32" w:rsidRDefault="00DC0E32" w:rsidP="00EF533E">
            <w:pPr>
              <w:snapToGrid w:val="0"/>
              <w:spacing w:line="500" w:lineRule="exact"/>
              <w:jc w:val="center"/>
              <w:rPr>
                <w:rFonts w:ascii="標楷體" w:eastAsia="標楷體" w:hAnsi="標楷體"/>
              </w:rPr>
            </w:pPr>
            <w:r w:rsidRPr="00DC0E32">
              <w:rPr>
                <w:rFonts w:ascii="標楷體" w:eastAsia="標楷體" w:hAnsi="標楷體" w:hint="eastAsia"/>
              </w:rPr>
              <w:t>3</w:t>
            </w:r>
          </w:p>
        </w:tc>
        <w:tc>
          <w:tcPr>
            <w:tcW w:w="2527" w:type="dxa"/>
            <w:tcBorders>
              <w:top w:val="single" w:sz="4" w:space="0" w:color="auto"/>
              <w:left w:val="single" w:sz="4" w:space="0" w:color="auto"/>
              <w:bottom w:val="single" w:sz="4" w:space="0" w:color="auto"/>
              <w:right w:val="single" w:sz="4" w:space="0" w:color="auto"/>
            </w:tcBorders>
            <w:vAlign w:val="center"/>
            <w:hideMark/>
          </w:tcPr>
          <w:p w:rsidR="00DC0E32" w:rsidRPr="00DC0E32" w:rsidRDefault="00DC0E32" w:rsidP="00311675">
            <w:pPr>
              <w:snapToGrid w:val="0"/>
              <w:spacing w:line="500" w:lineRule="exact"/>
              <w:jc w:val="center"/>
              <w:rPr>
                <w:rFonts w:ascii="標楷體" w:eastAsia="標楷體" w:hAnsi="標楷體"/>
              </w:rPr>
            </w:pPr>
            <w:r w:rsidRPr="00DC0E32">
              <w:rPr>
                <w:rFonts w:ascii="標楷體" w:eastAsia="標楷體" w:hAnsi="標楷體" w:hint="eastAsia"/>
              </w:rPr>
              <w:t>106年3月11日(六) 8:30－12:30</w:t>
            </w:r>
          </w:p>
        </w:tc>
        <w:tc>
          <w:tcPr>
            <w:tcW w:w="2268" w:type="dxa"/>
            <w:tcBorders>
              <w:top w:val="single" w:sz="4" w:space="0" w:color="auto"/>
              <w:left w:val="single" w:sz="4" w:space="0" w:color="auto"/>
              <w:bottom w:val="single" w:sz="4" w:space="0" w:color="auto"/>
              <w:right w:val="single" w:sz="4" w:space="0" w:color="auto"/>
            </w:tcBorders>
            <w:vAlign w:val="center"/>
          </w:tcPr>
          <w:p w:rsidR="00DC0E32" w:rsidRPr="00FF1385" w:rsidRDefault="00DC0E32" w:rsidP="00EF533E">
            <w:pPr>
              <w:snapToGrid w:val="0"/>
              <w:spacing w:line="500" w:lineRule="exact"/>
              <w:jc w:val="center"/>
              <w:rPr>
                <w:rFonts w:ascii="標楷體" w:eastAsia="標楷體" w:hAnsi="標楷體"/>
              </w:rPr>
            </w:pPr>
            <w:r w:rsidRPr="00FF1385">
              <w:rPr>
                <w:rFonts w:ascii="標楷體" w:eastAsia="標楷體" w:hAnsi="標楷體" w:hint="eastAsia"/>
              </w:rPr>
              <w:t>林口高中</w:t>
            </w:r>
          </w:p>
        </w:tc>
        <w:tc>
          <w:tcPr>
            <w:tcW w:w="1701" w:type="dxa"/>
            <w:tcBorders>
              <w:top w:val="single" w:sz="4" w:space="0" w:color="auto"/>
              <w:left w:val="single" w:sz="4" w:space="0" w:color="auto"/>
              <w:bottom w:val="single" w:sz="4" w:space="0" w:color="auto"/>
              <w:right w:val="single" w:sz="4" w:space="0" w:color="auto"/>
            </w:tcBorders>
            <w:vAlign w:val="center"/>
          </w:tcPr>
          <w:p w:rsidR="00DC0E32" w:rsidRPr="00DC0E32" w:rsidRDefault="00DC0E32" w:rsidP="00EB62E1">
            <w:pPr>
              <w:snapToGrid w:val="0"/>
              <w:spacing w:line="500" w:lineRule="exact"/>
              <w:jc w:val="center"/>
              <w:rPr>
                <w:rFonts w:ascii="標楷體" w:eastAsia="標楷體" w:hAnsi="標楷體"/>
              </w:rPr>
            </w:pPr>
            <w:r w:rsidRPr="00DC0E32">
              <w:rPr>
                <w:rFonts w:ascii="標楷體" w:eastAsia="標楷體" w:hAnsi="標楷體" w:hint="eastAsia"/>
              </w:rPr>
              <w:t>王雯華主任</w:t>
            </w:r>
          </w:p>
        </w:tc>
        <w:tc>
          <w:tcPr>
            <w:tcW w:w="1559" w:type="dxa"/>
            <w:tcBorders>
              <w:top w:val="single" w:sz="4" w:space="0" w:color="auto"/>
              <w:left w:val="single" w:sz="4" w:space="0" w:color="auto"/>
              <w:bottom w:val="single" w:sz="4" w:space="0" w:color="auto"/>
              <w:right w:val="single" w:sz="4" w:space="0" w:color="auto"/>
            </w:tcBorders>
            <w:vAlign w:val="center"/>
          </w:tcPr>
          <w:p w:rsidR="00DC0E32" w:rsidRPr="00DC0E32" w:rsidRDefault="00DC0E32" w:rsidP="00EB62E1">
            <w:pPr>
              <w:snapToGrid w:val="0"/>
              <w:spacing w:line="500" w:lineRule="exact"/>
              <w:jc w:val="center"/>
              <w:rPr>
                <w:rFonts w:ascii="標楷體" w:eastAsia="標楷體" w:hAnsi="標楷體"/>
              </w:rPr>
            </w:pPr>
            <w:r w:rsidRPr="00DC0E32">
              <w:rPr>
                <w:rFonts w:ascii="標楷體" w:eastAsia="標楷體" w:hAnsi="標楷體" w:hint="eastAsia"/>
              </w:rPr>
              <w:t>賴春錦校長</w:t>
            </w:r>
          </w:p>
        </w:tc>
        <w:tc>
          <w:tcPr>
            <w:tcW w:w="1418" w:type="dxa"/>
            <w:tcBorders>
              <w:top w:val="single" w:sz="4" w:space="0" w:color="auto"/>
              <w:left w:val="single" w:sz="4" w:space="0" w:color="auto"/>
              <w:bottom w:val="single" w:sz="4" w:space="0" w:color="auto"/>
              <w:right w:val="single" w:sz="4" w:space="0" w:color="auto"/>
            </w:tcBorders>
            <w:vAlign w:val="center"/>
          </w:tcPr>
          <w:p w:rsidR="00DC0E32" w:rsidRPr="00A8108B" w:rsidRDefault="00DC0E32" w:rsidP="00EB62E1">
            <w:pPr>
              <w:snapToGrid w:val="0"/>
              <w:spacing w:line="500" w:lineRule="exact"/>
              <w:jc w:val="center"/>
              <w:rPr>
                <w:rFonts w:ascii="標楷體" w:eastAsia="標楷體" w:hAnsi="標楷體"/>
                <w:b/>
                <w:sz w:val="20"/>
                <w:szCs w:val="20"/>
              </w:rPr>
            </w:pPr>
            <w:r w:rsidRPr="00A8108B">
              <w:rPr>
                <w:rFonts w:ascii="標楷體" w:eastAsia="標楷體" w:hAnsi="標楷體" w:hint="eastAsia"/>
                <w:b/>
                <w:color w:val="FF0000"/>
                <w:sz w:val="20"/>
                <w:szCs w:val="20"/>
              </w:rPr>
              <w:t>家長協會(2)</w:t>
            </w:r>
          </w:p>
        </w:tc>
      </w:tr>
      <w:tr w:rsidR="00DC0E32" w:rsidRPr="00EF533E" w:rsidTr="00FF1385">
        <w:tc>
          <w:tcPr>
            <w:tcW w:w="700" w:type="dxa"/>
            <w:tcBorders>
              <w:top w:val="single" w:sz="4" w:space="0" w:color="auto"/>
              <w:left w:val="single" w:sz="4" w:space="0" w:color="auto"/>
              <w:bottom w:val="single" w:sz="4" w:space="0" w:color="auto"/>
              <w:right w:val="single" w:sz="4" w:space="0" w:color="auto"/>
            </w:tcBorders>
            <w:vAlign w:val="center"/>
            <w:hideMark/>
          </w:tcPr>
          <w:p w:rsidR="00DC0E32" w:rsidRPr="00DC0E32" w:rsidRDefault="00DC0E32" w:rsidP="00EF533E">
            <w:pPr>
              <w:snapToGrid w:val="0"/>
              <w:spacing w:line="500" w:lineRule="exact"/>
              <w:jc w:val="center"/>
              <w:rPr>
                <w:rFonts w:ascii="標楷體" w:eastAsia="標楷體" w:hAnsi="標楷體"/>
              </w:rPr>
            </w:pPr>
            <w:r w:rsidRPr="00DC0E32">
              <w:rPr>
                <w:rFonts w:ascii="標楷體" w:eastAsia="標楷體" w:hAnsi="標楷體" w:hint="eastAsia"/>
              </w:rPr>
              <w:t>4</w:t>
            </w:r>
          </w:p>
        </w:tc>
        <w:tc>
          <w:tcPr>
            <w:tcW w:w="2527" w:type="dxa"/>
            <w:tcBorders>
              <w:top w:val="single" w:sz="4" w:space="0" w:color="auto"/>
              <w:left w:val="single" w:sz="4" w:space="0" w:color="auto"/>
              <w:bottom w:val="single" w:sz="4" w:space="0" w:color="auto"/>
              <w:right w:val="single" w:sz="4" w:space="0" w:color="auto"/>
            </w:tcBorders>
            <w:vAlign w:val="center"/>
            <w:hideMark/>
          </w:tcPr>
          <w:p w:rsidR="00DC0E32" w:rsidRPr="00DC0E32" w:rsidRDefault="00DC0E32" w:rsidP="00311675">
            <w:pPr>
              <w:snapToGrid w:val="0"/>
              <w:spacing w:line="500" w:lineRule="exact"/>
              <w:jc w:val="center"/>
              <w:rPr>
                <w:rFonts w:ascii="標楷體" w:eastAsia="標楷體" w:hAnsi="標楷體"/>
              </w:rPr>
            </w:pPr>
            <w:r w:rsidRPr="00DC0E32">
              <w:rPr>
                <w:rFonts w:ascii="標楷體" w:eastAsia="標楷體" w:hAnsi="標楷體" w:hint="eastAsia"/>
              </w:rPr>
              <w:t>106年3月12日(日) 8:30－12:30</w:t>
            </w:r>
          </w:p>
        </w:tc>
        <w:tc>
          <w:tcPr>
            <w:tcW w:w="2268" w:type="dxa"/>
            <w:tcBorders>
              <w:top w:val="single" w:sz="4" w:space="0" w:color="auto"/>
              <w:left w:val="single" w:sz="4" w:space="0" w:color="auto"/>
              <w:bottom w:val="single" w:sz="4" w:space="0" w:color="auto"/>
              <w:right w:val="single" w:sz="4" w:space="0" w:color="auto"/>
            </w:tcBorders>
            <w:vAlign w:val="center"/>
          </w:tcPr>
          <w:p w:rsidR="00DC0E32" w:rsidRPr="00FF1385" w:rsidRDefault="00DC0E32" w:rsidP="00EF533E">
            <w:pPr>
              <w:snapToGrid w:val="0"/>
              <w:spacing w:line="500" w:lineRule="exact"/>
              <w:jc w:val="center"/>
              <w:rPr>
                <w:rFonts w:ascii="標楷體" w:eastAsia="標楷體" w:hAnsi="標楷體"/>
              </w:rPr>
            </w:pPr>
            <w:r w:rsidRPr="00FF1385">
              <w:rPr>
                <w:rFonts w:ascii="標楷體" w:eastAsia="標楷體" w:hAnsi="標楷體" w:hint="eastAsia"/>
              </w:rPr>
              <w:t>板橋高中</w:t>
            </w:r>
          </w:p>
        </w:tc>
        <w:tc>
          <w:tcPr>
            <w:tcW w:w="1701" w:type="dxa"/>
            <w:tcBorders>
              <w:top w:val="single" w:sz="4" w:space="0" w:color="auto"/>
              <w:left w:val="single" w:sz="4" w:space="0" w:color="auto"/>
              <w:bottom w:val="single" w:sz="4" w:space="0" w:color="auto"/>
              <w:right w:val="single" w:sz="4" w:space="0" w:color="auto"/>
            </w:tcBorders>
            <w:vAlign w:val="center"/>
          </w:tcPr>
          <w:p w:rsidR="00DC0E32" w:rsidRPr="00DC0E32" w:rsidRDefault="00DC0E32" w:rsidP="00EB62E1">
            <w:pPr>
              <w:snapToGrid w:val="0"/>
              <w:spacing w:line="500" w:lineRule="exact"/>
              <w:jc w:val="center"/>
              <w:rPr>
                <w:rFonts w:ascii="標楷體" w:eastAsia="標楷體" w:hAnsi="標楷體"/>
              </w:rPr>
            </w:pPr>
            <w:r w:rsidRPr="00DC0E32">
              <w:rPr>
                <w:rFonts w:ascii="標楷體" w:eastAsia="標楷體" w:hAnsi="標楷體" w:hint="eastAsia"/>
              </w:rPr>
              <w:t>羅珮瑜校長</w:t>
            </w:r>
          </w:p>
        </w:tc>
        <w:tc>
          <w:tcPr>
            <w:tcW w:w="1559" w:type="dxa"/>
            <w:tcBorders>
              <w:top w:val="single" w:sz="4" w:space="0" w:color="auto"/>
              <w:left w:val="single" w:sz="4" w:space="0" w:color="auto"/>
              <w:bottom w:val="single" w:sz="4" w:space="0" w:color="auto"/>
              <w:right w:val="single" w:sz="4" w:space="0" w:color="auto"/>
            </w:tcBorders>
            <w:vAlign w:val="center"/>
          </w:tcPr>
          <w:p w:rsidR="00DC0E32" w:rsidRPr="00DC0E32" w:rsidRDefault="00DC0E32" w:rsidP="00EB62E1">
            <w:pPr>
              <w:snapToGrid w:val="0"/>
              <w:spacing w:line="500" w:lineRule="exact"/>
              <w:jc w:val="center"/>
              <w:rPr>
                <w:rFonts w:ascii="標楷體" w:eastAsia="標楷體" w:hAnsi="標楷體"/>
              </w:rPr>
            </w:pPr>
            <w:r w:rsidRPr="00DC0E32">
              <w:rPr>
                <w:rFonts w:ascii="標楷體" w:eastAsia="標楷體" w:hAnsi="標楷體" w:hint="eastAsia"/>
              </w:rPr>
              <w:t>柯雅菱校長</w:t>
            </w:r>
          </w:p>
        </w:tc>
        <w:tc>
          <w:tcPr>
            <w:tcW w:w="1418" w:type="dxa"/>
            <w:tcBorders>
              <w:top w:val="single" w:sz="4" w:space="0" w:color="auto"/>
              <w:left w:val="single" w:sz="4" w:space="0" w:color="auto"/>
              <w:bottom w:val="single" w:sz="4" w:space="0" w:color="auto"/>
              <w:right w:val="single" w:sz="4" w:space="0" w:color="auto"/>
            </w:tcBorders>
            <w:vAlign w:val="center"/>
          </w:tcPr>
          <w:p w:rsidR="00DC0E32" w:rsidRPr="00A8108B" w:rsidRDefault="00DC0E32" w:rsidP="00EB62E1">
            <w:pPr>
              <w:snapToGrid w:val="0"/>
              <w:spacing w:line="500" w:lineRule="exact"/>
              <w:jc w:val="center"/>
              <w:rPr>
                <w:rFonts w:ascii="標楷體" w:eastAsia="標楷體" w:hAnsi="標楷體"/>
                <w:b/>
                <w:color w:val="FF0000"/>
                <w:sz w:val="20"/>
                <w:szCs w:val="20"/>
              </w:rPr>
            </w:pPr>
            <w:r w:rsidRPr="00A8108B">
              <w:rPr>
                <w:rFonts w:ascii="標楷體" w:eastAsia="標楷體" w:hAnsi="標楷體" w:hint="eastAsia"/>
                <w:b/>
                <w:color w:val="FF0000"/>
                <w:sz w:val="20"/>
                <w:szCs w:val="20"/>
              </w:rPr>
              <w:t>家長協會(3)</w:t>
            </w:r>
          </w:p>
        </w:tc>
      </w:tr>
      <w:tr w:rsidR="00DC0E32" w:rsidRPr="00EF533E" w:rsidTr="00FF1385">
        <w:tc>
          <w:tcPr>
            <w:tcW w:w="700" w:type="dxa"/>
            <w:tcBorders>
              <w:top w:val="single" w:sz="4" w:space="0" w:color="auto"/>
              <w:left w:val="single" w:sz="4" w:space="0" w:color="auto"/>
              <w:bottom w:val="single" w:sz="4" w:space="0" w:color="auto"/>
              <w:right w:val="single" w:sz="4" w:space="0" w:color="auto"/>
            </w:tcBorders>
            <w:vAlign w:val="center"/>
            <w:hideMark/>
          </w:tcPr>
          <w:p w:rsidR="00DC0E32" w:rsidRPr="00DC0E32" w:rsidRDefault="00DC0E32" w:rsidP="00EF533E">
            <w:pPr>
              <w:snapToGrid w:val="0"/>
              <w:spacing w:line="500" w:lineRule="exact"/>
              <w:jc w:val="center"/>
              <w:rPr>
                <w:rFonts w:ascii="標楷體" w:eastAsia="標楷體" w:hAnsi="標楷體"/>
              </w:rPr>
            </w:pPr>
            <w:r w:rsidRPr="00DC0E32">
              <w:rPr>
                <w:rFonts w:ascii="標楷體" w:eastAsia="標楷體" w:hAnsi="標楷體" w:hint="eastAsia"/>
              </w:rPr>
              <w:t>5</w:t>
            </w:r>
          </w:p>
        </w:tc>
        <w:tc>
          <w:tcPr>
            <w:tcW w:w="2527" w:type="dxa"/>
            <w:tcBorders>
              <w:top w:val="single" w:sz="4" w:space="0" w:color="auto"/>
              <w:left w:val="single" w:sz="4" w:space="0" w:color="auto"/>
              <w:bottom w:val="single" w:sz="4" w:space="0" w:color="auto"/>
              <w:right w:val="single" w:sz="4" w:space="0" w:color="auto"/>
            </w:tcBorders>
            <w:vAlign w:val="center"/>
            <w:hideMark/>
          </w:tcPr>
          <w:p w:rsidR="00DC0E32" w:rsidRPr="00DC0E32" w:rsidRDefault="00DC0E32" w:rsidP="00311675">
            <w:pPr>
              <w:snapToGrid w:val="0"/>
              <w:spacing w:line="500" w:lineRule="exact"/>
              <w:jc w:val="center"/>
              <w:rPr>
                <w:rFonts w:ascii="標楷體" w:eastAsia="標楷體" w:hAnsi="標楷體"/>
                <w:color w:val="FF0000"/>
              </w:rPr>
            </w:pPr>
            <w:r w:rsidRPr="00DC0E32">
              <w:rPr>
                <w:rFonts w:ascii="標楷體" w:eastAsia="標楷體" w:hAnsi="標楷體" w:hint="eastAsia"/>
              </w:rPr>
              <w:t>106年3月18日(六) 8:30－12:30</w:t>
            </w:r>
          </w:p>
        </w:tc>
        <w:tc>
          <w:tcPr>
            <w:tcW w:w="2268" w:type="dxa"/>
            <w:tcBorders>
              <w:top w:val="single" w:sz="4" w:space="0" w:color="auto"/>
              <w:left w:val="single" w:sz="4" w:space="0" w:color="auto"/>
              <w:bottom w:val="single" w:sz="4" w:space="0" w:color="auto"/>
              <w:right w:val="single" w:sz="4" w:space="0" w:color="auto"/>
            </w:tcBorders>
            <w:vAlign w:val="center"/>
          </w:tcPr>
          <w:p w:rsidR="00DC0E32" w:rsidRPr="00FF1385" w:rsidRDefault="00DC0E32" w:rsidP="00EF533E">
            <w:pPr>
              <w:snapToGrid w:val="0"/>
              <w:spacing w:line="500" w:lineRule="exact"/>
              <w:jc w:val="center"/>
              <w:rPr>
                <w:rFonts w:ascii="標楷體" w:eastAsia="標楷體" w:hAnsi="標楷體"/>
              </w:rPr>
            </w:pPr>
            <w:r w:rsidRPr="00FF1385">
              <w:rPr>
                <w:rFonts w:ascii="標楷體" w:eastAsia="標楷體" w:hAnsi="標楷體" w:hint="eastAsia"/>
              </w:rPr>
              <w:t>三重高中</w:t>
            </w:r>
          </w:p>
        </w:tc>
        <w:tc>
          <w:tcPr>
            <w:tcW w:w="1701" w:type="dxa"/>
            <w:tcBorders>
              <w:top w:val="single" w:sz="4" w:space="0" w:color="auto"/>
              <w:left w:val="single" w:sz="4" w:space="0" w:color="auto"/>
              <w:bottom w:val="single" w:sz="4" w:space="0" w:color="auto"/>
              <w:right w:val="single" w:sz="4" w:space="0" w:color="auto"/>
            </w:tcBorders>
            <w:vAlign w:val="center"/>
          </w:tcPr>
          <w:p w:rsidR="00DC0E32" w:rsidRPr="00DC0E32" w:rsidRDefault="00DC0E32" w:rsidP="00EB62E1">
            <w:pPr>
              <w:snapToGrid w:val="0"/>
              <w:spacing w:line="500" w:lineRule="exact"/>
              <w:jc w:val="center"/>
              <w:rPr>
                <w:rFonts w:ascii="標楷體" w:eastAsia="標楷體" w:hAnsi="標楷體"/>
              </w:rPr>
            </w:pPr>
            <w:r w:rsidRPr="00DC0E32">
              <w:rPr>
                <w:rFonts w:ascii="標楷體" w:eastAsia="標楷體" w:hAnsi="標楷體" w:hint="eastAsia"/>
              </w:rPr>
              <w:t>黃宜貞主任</w:t>
            </w:r>
          </w:p>
        </w:tc>
        <w:tc>
          <w:tcPr>
            <w:tcW w:w="1559" w:type="dxa"/>
            <w:tcBorders>
              <w:top w:val="single" w:sz="4" w:space="0" w:color="auto"/>
              <w:left w:val="single" w:sz="4" w:space="0" w:color="auto"/>
              <w:bottom w:val="single" w:sz="4" w:space="0" w:color="auto"/>
              <w:right w:val="single" w:sz="4" w:space="0" w:color="auto"/>
            </w:tcBorders>
            <w:vAlign w:val="center"/>
          </w:tcPr>
          <w:p w:rsidR="00DC0E32" w:rsidRPr="00DC0E32" w:rsidRDefault="00DC0E32" w:rsidP="00EB62E1">
            <w:pPr>
              <w:snapToGrid w:val="0"/>
              <w:spacing w:line="500" w:lineRule="exact"/>
              <w:jc w:val="center"/>
              <w:rPr>
                <w:rFonts w:ascii="標楷體" w:eastAsia="標楷體" w:hAnsi="標楷體"/>
              </w:rPr>
            </w:pPr>
            <w:r w:rsidRPr="00DC0E32">
              <w:rPr>
                <w:rFonts w:ascii="標楷體" w:eastAsia="標楷體" w:hAnsi="標楷體" w:hint="eastAsia"/>
              </w:rPr>
              <w:t>彭盛佐校長</w:t>
            </w:r>
          </w:p>
        </w:tc>
        <w:tc>
          <w:tcPr>
            <w:tcW w:w="1418" w:type="dxa"/>
            <w:tcBorders>
              <w:top w:val="single" w:sz="4" w:space="0" w:color="auto"/>
              <w:left w:val="single" w:sz="4" w:space="0" w:color="auto"/>
              <w:bottom w:val="single" w:sz="4" w:space="0" w:color="auto"/>
              <w:right w:val="single" w:sz="4" w:space="0" w:color="auto"/>
            </w:tcBorders>
            <w:vAlign w:val="center"/>
          </w:tcPr>
          <w:p w:rsidR="00DC0E32" w:rsidRPr="00A8108B" w:rsidRDefault="00DC0E32" w:rsidP="00EB62E1">
            <w:pPr>
              <w:snapToGrid w:val="0"/>
              <w:spacing w:line="500" w:lineRule="exact"/>
              <w:jc w:val="center"/>
              <w:rPr>
                <w:rFonts w:ascii="標楷體" w:eastAsia="標楷體" w:hAnsi="標楷體"/>
                <w:b/>
                <w:sz w:val="20"/>
                <w:szCs w:val="20"/>
              </w:rPr>
            </w:pPr>
            <w:r w:rsidRPr="00A8108B">
              <w:rPr>
                <w:rFonts w:ascii="標楷體" w:eastAsia="標楷體" w:hAnsi="標楷體" w:hint="eastAsia"/>
                <w:b/>
                <w:sz w:val="20"/>
                <w:szCs w:val="20"/>
              </w:rPr>
              <w:t>家長聯合會(1)</w:t>
            </w:r>
          </w:p>
        </w:tc>
      </w:tr>
      <w:tr w:rsidR="00DC0E32" w:rsidRPr="00EF533E" w:rsidTr="00FF1385">
        <w:tc>
          <w:tcPr>
            <w:tcW w:w="700" w:type="dxa"/>
            <w:tcBorders>
              <w:top w:val="single" w:sz="4" w:space="0" w:color="auto"/>
              <w:left w:val="single" w:sz="4" w:space="0" w:color="auto"/>
              <w:bottom w:val="single" w:sz="4" w:space="0" w:color="auto"/>
              <w:right w:val="single" w:sz="4" w:space="0" w:color="auto"/>
            </w:tcBorders>
            <w:vAlign w:val="center"/>
            <w:hideMark/>
          </w:tcPr>
          <w:p w:rsidR="00DC0E32" w:rsidRPr="00DC0E32" w:rsidRDefault="00DC0E32" w:rsidP="00EF533E">
            <w:pPr>
              <w:snapToGrid w:val="0"/>
              <w:spacing w:line="500" w:lineRule="exact"/>
              <w:jc w:val="center"/>
              <w:rPr>
                <w:rFonts w:ascii="標楷體" w:eastAsia="標楷體" w:hAnsi="標楷體"/>
              </w:rPr>
            </w:pPr>
            <w:r w:rsidRPr="00DC0E32">
              <w:rPr>
                <w:rFonts w:ascii="標楷體" w:eastAsia="標楷體" w:hAnsi="標楷體" w:hint="eastAsia"/>
              </w:rPr>
              <w:t>6</w:t>
            </w:r>
          </w:p>
        </w:tc>
        <w:tc>
          <w:tcPr>
            <w:tcW w:w="2527" w:type="dxa"/>
            <w:tcBorders>
              <w:top w:val="single" w:sz="4" w:space="0" w:color="auto"/>
              <w:left w:val="single" w:sz="4" w:space="0" w:color="auto"/>
              <w:bottom w:val="single" w:sz="4" w:space="0" w:color="auto"/>
              <w:right w:val="single" w:sz="4" w:space="0" w:color="auto"/>
            </w:tcBorders>
            <w:vAlign w:val="center"/>
            <w:hideMark/>
          </w:tcPr>
          <w:p w:rsidR="00DC0E32" w:rsidRPr="00DC0E32" w:rsidRDefault="00DC0E32" w:rsidP="00FF1385">
            <w:pPr>
              <w:snapToGrid w:val="0"/>
              <w:spacing w:line="500" w:lineRule="exact"/>
              <w:jc w:val="center"/>
              <w:rPr>
                <w:rFonts w:ascii="標楷體" w:eastAsia="標楷體" w:hAnsi="標楷體"/>
              </w:rPr>
            </w:pPr>
            <w:r w:rsidRPr="00DC0E32">
              <w:rPr>
                <w:rFonts w:ascii="標楷體" w:eastAsia="標楷體" w:hAnsi="標楷體" w:hint="eastAsia"/>
              </w:rPr>
              <w:t>106年3月18日(六) 13:30－17:30</w:t>
            </w:r>
          </w:p>
        </w:tc>
        <w:tc>
          <w:tcPr>
            <w:tcW w:w="2268" w:type="dxa"/>
            <w:tcBorders>
              <w:top w:val="single" w:sz="4" w:space="0" w:color="auto"/>
              <w:left w:val="single" w:sz="4" w:space="0" w:color="auto"/>
              <w:bottom w:val="single" w:sz="4" w:space="0" w:color="auto"/>
              <w:right w:val="single" w:sz="4" w:space="0" w:color="auto"/>
            </w:tcBorders>
            <w:vAlign w:val="center"/>
          </w:tcPr>
          <w:p w:rsidR="00DC0E32" w:rsidRPr="00FF1385" w:rsidRDefault="00DC0E32" w:rsidP="00EF533E">
            <w:pPr>
              <w:snapToGrid w:val="0"/>
              <w:spacing w:line="500" w:lineRule="exact"/>
              <w:jc w:val="center"/>
              <w:rPr>
                <w:rFonts w:ascii="標楷體" w:eastAsia="標楷體" w:hAnsi="標楷體"/>
              </w:rPr>
            </w:pPr>
            <w:r w:rsidRPr="00FF1385">
              <w:rPr>
                <w:rFonts w:ascii="標楷體" w:eastAsia="標楷體" w:hAnsi="標楷體" w:hint="eastAsia"/>
              </w:rPr>
              <w:t>永平高中</w:t>
            </w:r>
          </w:p>
        </w:tc>
        <w:tc>
          <w:tcPr>
            <w:tcW w:w="1701" w:type="dxa"/>
            <w:tcBorders>
              <w:top w:val="single" w:sz="4" w:space="0" w:color="auto"/>
              <w:left w:val="single" w:sz="4" w:space="0" w:color="auto"/>
              <w:bottom w:val="single" w:sz="4" w:space="0" w:color="auto"/>
              <w:right w:val="single" w:sz="4" w:space="0" w:color="auto"/>
            </w:tcBorders>
            <w:vAlign w:val="center"/>
          </w:tcPr>
          <w:p w:rsidR="00DC0E32" w:rsidRPr="00DC0E32" w:rsidRDefault="00DC0E32" w:rsidP="00EB62E1">
            <w:pPr>
              <w:snapToGrid w:val="0"/>
              <w:spacing w:line="500" w:lineRule="exact"/>
              <w:jc w:val="center"/>
              <w:rPr>
                <w:rFonts w:ascii="標楷體" w:eastAsia="標楷體" w:hAnsi="標楷體"/>
              </w:rPr>
            </w:pPr>
            <w:r w:rsidRPr="00DC0E32">
              <w:rPr>
                <w:rFonts w:ascii="標楷體" w:eastAsia="標楷體" w:hAnsi="標楷體" w:hint="eastAsia"/>
              </w:rPr>
              <w:t>羅珮瑜校長</w:t>
            </w:r>
          </w:p>
        </w:tc>
        <w:tc>
          <w:tcPr>
            <w:tcW w:w="1559" w:type="dxa"/>
            <w:tcBorders>
              <w:top w:val="single" w:sz="4" w:space="0" w:color="auto"/>
              <w:left w:val="single" w:sz="4" w:space="0" w:color="auto"/>
              <w:bottom w:val="single" w:sz="4" w:space="0" w:color="auto"/>
              <w:right w:val="single" w:sz="4" w:space="0" w:color="auto"/>
            </w:tcBorders>
            <w:vAlign w:val="center"/>
          </w:tcPr>
          <w:p w:rsidR="00DC0E32" w:rsidRPr="00DC0E32" w:rsidRDefault="00DC0E32" w:rsidP="00EB62E1">
            <w:pPr>
              <w:snapToGrid w:val="0"/>
              <w:spacing w:line="500" w:lineRule="exact"/>
              <w:jc w:val="center"/>
              <w:rPr>
                <w:rFonts w:ascii="標楷體" w:eastAsia="標楷體" w:hAnsi="標楷體"/>
              </w:rPr>
            </w:pPr>
            <w:r w:rsidRPr="00DC0E32">
              <w:rPr>
                <w:rFonts w:ascii="標楷體" w:eastAsia="標楷體" w:hAnsi="標楷體" w:hint="eastAsia"/>
              </w:rPr>
              <w:t>柯雅菱校長</w:t>
            </w:r>
          </w:p>
        </w:tc>
        <w:tc>
          <w:tcPr>
            <w:tcW w:w="1418" w:type="dxa"/>
            <w:tcBorders>
              <w:top w:val="single" w:sz="4" w:space="0" w:color="auto"/>
              <w:left w:val="single" w:sz="4" w:space="0" w:color="auto"/>
              <w:bottom w:val="single" w:sz="4" w:space="0" w:color="auto"/>
              <w:right w:val="single" w:sz="4" w:space="0" w:color="auto"/>
            </w:tcBorders>
            <w:vAlign w:val="center"/>
          </w:tcPr>
          <w:p w:rsidR="00DC0E32" w:rsidRPr="00A8108B" w:rsidRDefault="00DC0E32" w:rsidP="00EB62E1">
            <w:pPr>
              <w:snapToGrid w:val="0"/>
              <w:spacing w:line="500" w:lineRule="exact"/>
              <w:jc w:val="center"/>
              <w:rPr>
                <w:rFonts w:ascii="標楷體" w:eastAsia="標楷體" w:hAnsi="標楷體"/>
                <w:b/>
                <w:sz w:val="20"/>
                <w:szCs w:val="20"/>
              </w:rPr>
            </w:pPr>
            <w:r w:rsidRPr="00A8108B">
              <w:rPr>
                <w:rFonts w:ascii="標楷體" w:eastAsia="標楷體" w:hAnsi="標楷體" w:hint="eastAsia"/>
                <w:b/>
                <w:color w:val="7030A0"/>
                <w:sz w:val="20"/>
                <w:szCs w:val="20"/>
              </w:rPr>
              <w:t>家長會長協會(2)</w:t>
            </w:r>
          </w:p>
        </w:tc>
      </w:tr>
      <w:tr w:rsidR="00DC0E32" w:rsidRPr="00EF533E" w:rsidTr="00FF1385">
        <w:tc>
          <w:tcPr>
            <w:tcW w:w="700" w:type="dxa"/>
            <w:tcBorders>
              <w:top w:val="single" w:sz="4" w:space="0" w:color="auto"/>
              <w:left w:val="single" w:sz="4" w:space="0" w:color="auto"/>
              <w:bottom w:val="single" w:sz="4" w:space="0" w:color="auto"/>
              <w:right w:val="single" w:sz="4" w:space="0" w:color="auto"/>
            </w:tcBorders>
            <w:vAlign w:val="center"/>
            <w:hideMark/>
          </w:tcPr>
          <w:p w:rsidR="00DC0E32" w:rsidRPr="00DC0E32" w:rsidRDefault="00DC0E32" w:rsidP="00EF533E">
            <w:pPr>
              <w:snapToGrid w:val="0"/>
              <w:spacing w:line="500" w:lineRule="exact"/>
              <w:jc w:val="center"/>
              <w:rPr>
                <w:rFonts w:ascii="標楷體" w:eastAsia="標楷體" w:hAnsi="標楷體"/>
              </w:rPr>
            </w:pPr>
            <w:r w:rsidRPr="00DC0E32">
              <w:rPr>
                <w:rFonts w:ascii="標楷體" w:eastAsia="標楷體" w:hAnsi="標楷體" w:hint="eastAsia"/>
              </w:rPr>
              <w:t>7</w:t>
            </w:r>
          </w:p>
        </w:tc>
        <w:tc>
          <w:tcPr>
            <w:tcW w:w="2527" w:type="dxa"/>
            <w:tcBorders>
              <w:top w:val="single" w:sz="4" w:space="0" w:color="auto"/>
              <w:left w:val="single" w:sz="4" w:space="0" w:color="auto"/>
              <w:bottom w:val="single" w:sz="4" w:space="0" w:color="auto"/>
              <w:right w:val="single" w:sz="4" w:space="0" w:color="auto"/>
            </w:tcBorders>
            <w:vAlign w:val="center"/>
            <w:hideMark/>
          </w:tcPr>
          <w:p w:rsidR="00DC0E32" w:rsidRPr="00DC0E32" w:rsidRDefault="00DC0E32" w:rsidP="00311675">
            <w:pPr>
              <w:snapToGrid w:val="0"/>
              <w:spacing w:line="500" w:lineRule="exact"/>
              <w:jc w:val="center"/>
              <w:rPr>
                <w:rFonts w:ascii="標楷體" w:eastAsia="標楷體" w:hAnsi="標楷體"/>
                <w:color w:val="FF0000"/>
              </w:rPr>
            </w:pPr>
            <w:r w:rsidRPr="00DC0E32">
              <w:rPr>
                <w:rFonts w:ascii="標楷體" w:eastAsia="標楷體" w:hAnsi="標楷體" w:hint="eastAsia"/>
              </w:rPr>
              <w:t>106年3月25日(六) 8:30－12:30</w:t>
            </w:r>
          </w:p>
        </w:tc>
        <w:tc>
          <w:tcPr>
            <w:tcW w:w="2268" w:type="dxa"/>
            <w:tcBorders>
              <w:top w:val="single" w:sz="4" w:space="0" w:color="auto"/>
              <w:left w:val="single" w:sz="4" w:space="0" w:color="auto"/>
              <w:bottom w:val="single" w:sz="4" w:space="0" w:color="auto"/>
              <w:right w:val="single" w:sz="4" w:space="0" w:color="auto"/>
            </w:tcBorders>
            <w:vAlign w:val="center"/>
          </w:tcPr>
          <w:p w:rsidR="00DC0E32" w:rsidRPr="00FF1385" w:rsidRDefault="00DC0E32" w:rsidP="00EF533E">
            <w:pPr>
              <w:snapToGrid w:val="0"/>
              <w:spacing w:line="500" w:lineRule="exact"/>
              <w:jc w:val="center"/>
              <w:rPr>
                <w:rFonts w:ascii="標楷體" w:eastAsia="標楷體" w:hAnsi="標楷體"/>
              </w:rPr>
            </w:pPr>
            <w:r w:rsidRPr="00FF1385">
              <w:rPr>
                <w:rFonts w:ascii="標楷體" w:eastAsia="標楷體" w:hAnsi="標楷體" w:hint="eastAsia"/>
              </w:rPr>
              <w:t>竹圍高中</w:t>
            </w:r>
          </w:p>
        </w:tc>
        <w:tc>
          <w:tcPr>
            <w:tcW w:w="1701" w:type="dxa"/>
            <w:tcBorders>
              <w:top w:val="single" w:sz="4" w:space="0" w:color="auto"/>
              <w:left w:val="single" w:sz="4" w:space="0" w:color="auto"/>
              <w:bottom w:val="single" w:sz="4" w:space="0" w:color="auto"/>
              <w:right w:val="single" w:sz="4" w:space="0" w:color="auto"/>
            </w:tcBorders>
            <w:vAlign w:val="center"/>
          </w:tcPr>
          <w:p w:rsidR="00DC0E32" w:rsidRPr="00DC0E32" w:rsidRDefault="00DC0E32" w:rsidP="00EB62E1">
            <w:pPr>
              <w:snapToGrid w:val="0"/>
              <w:spacing w:line="500" w:lineRule="exact"/>
              <w:jc w:val="center"/>
              <w:rPr>
                <w:rFonts w:ascii="標楷體" w:eastAsia="標楷體" w:hAnsi="標楷體"/>
              </w:rPr>
            </w:pPr>
            <w:r w:rsidRPr="00DC0E32">
              <w:rPr>
                <w:rFonts w:ascii="標楷體" w:eastAsia="標楷體" w:hAnsi="標楷體" w:hint="eastAsia"/>
              </w:rPr>
              <w:t>黃易進主任</w:t>
            </w:r>
          </w:p>
        </w:tc>
        <w:tc>
          <w:tcPr>
            <w:tcW w:w="1559" w:type="dxa"/>
            <w:tcBorders>
              <w:top w:val="single" w:sz="4" w:space="0" w:color="auto"/>
              <w:left w:val="single" w:sz="4" w:space="0" w:color="auto"/>
              <w:bottom w:val="single" w:sz="4" w:space="0" w:color="auto"/>
              <w:right w:val="single" w:sz="4" w:space="0" w:color="auto"/>
            </w:tcBorders>
            <w:vAlign w:val="center"/>
          </w:tcPr>
          <w:p w:rsidR="00DC0E32" w:rsidRPr="00DC0E32" w:rsidRDefault="00DC0E32" w:rsidP="00EB62E1">
            <w:pPr>
              <w:snapToGrid w:val="0"/>
              <w:spacing w:line="500" w:lineRule="exact"/>
              <w:jc w:val="center"/>
              <w:rPr>
                <w:rFonts w:ascii="標楷體" w:eastAsia="標楷體" w:hAnsi="標楷體"/>
              </w:rPr>
            </w:pPr>
            <w:r w:rsidRPr="00DC0E32">
              <w:rPr>
                <w:rFonts w:ascii="標楷體" w:eastAsia="標楷體" w:hAnsi="標楷體" w:hint="eastAsia"/>
              </w:rPr>
              <w:t>吳宗珉校長</w:t>
            </w:r>
          </w:p>
        </w:tc>
        <w:tc>
          <w:tcPr>
            <w:tcW w:w="1418" w:type="dxa"/>
            <w:tcBorders>
              <w:top w:val="single" w:sz="4" w:space="0" w:color="auto"/>
              <w:left w:val="single" w:sz="4" w:space="0" w:color="auto"/>
              <w:bottom w:val="single" w:sz="4" w:space="0" w:color="auto"/>
              <w:right w:val="single" w:sz="4" w:space="0" w:color="auto"/>
            </w:tcBorders>
            <w:vAlign w:val="center"/>
          </w:tcPr>
          <w:p w:rsidR="00DC0E32" w:rsidRPr="00A8108B" w:rsidRDefault="00DC0E32" w:rsidP="00EB62E1">
            <w:pPr>
              <w:snapToGrid w:val="0"/>
              <w:spacing w:line="500" w:lineRule="exact"/>
              <w:jc w:val="center"/>
              <w:rPr>
                <w:rFonts w:ascii="標楷體" w:eastAsia="標楷體" w:hAnsi="標楷體"/>
                <w:b/>
                <w:color w:val="FF0000"/>
                <w:sz w:val="20"/>
                <w:szCs w:val="20"/>
              </w:rPr>
            </w:pPr>
            <w:r w:rsidRPr="00A8108B">
              <w:rPr>
                <w:rFonts w:ascii="標楷體" w:eastAsia="標楷體" w:hAnsi="標楷體" w:hint="eastAsia"/>
                <w:b/>
                <w:color w:val="FF0000"/>
                <w:sz w:val="20"/>
                <w:szCs w:val="20"/>
              </w:rPr>
              <w:t>家長協會(4)</w:t>
            </w:r>
          </w:p>
        </w:tc>
      </w:tr>
      <w:tr w:rsidR="00DC0E32" w:rsidRPr="00EF533E" w:rsidTr="00FF1385">
        <w:tc>
          <w:tcPr>
            <w:tcW w:w="700" w:type="dxa"/>
            <w:tcBorders>
              <w:top w:val="single" w:sz="4" w:space="0" w:color="auto"/>
              <w:left w:val="single" w:sz="4" w:space="0" w:color="auto"/>
              <w:bottom w:val="single" w:sz="4" w:space="0" w:color="auto"/>
              <w:right w:val="single" w:sz="4" w:space="0" w:color="auto"/>
            </w:tcBorders>
            <w:vAlign w:val="center"/>
            <w:hideMark/>
          </w:tcPr>
          <w:p w:rsidR="00DC0E32" w:rsidRPr="00DC0E32" w:rsidRDefault="00DC0E32" w:rsidP="00EF533E">
            <w:pPr>
              <w:snapToGrid w:val="0"/>
              <w:spacing w:line="500" w:lineRule="exact"/>
              <w:jc w:val="center"/>
              <w:rPr>
                <w:rFonts w:ascii="標楷體" w:eastAsia="標楷體" w:hAnsi="標楷體"/>
              </w:rPr>
            </w:pPr>
            <w:r w:rsidRPr="00DC0E32">
              <w:rPr>
                <w:rFonts w:ascii="標楷體" w:eastAsia="標楷體" w:hAnsi="標楷體" w:hint="eastAsia"/>
              </w:rPr>
              <w:t>8</w:t>
            </w:r>
          </w:p>
        </w:tc>
        <w:tc>
          <w:tcPr>
            <w:tcW w:w="2527" w:type="dxa"/>
            <w:tcBorders>
              <w:top w:val="single" w:sz="4" w:space="0" w:color="auto"/>
              <w:left w:val="single" w:sz="4" w:space="0" w:color="auto"/>
              <w:bottom w:val="single" w:sz="4" w:space="0" w:color="auto"/>
              <w:right w:val="single" w:sz="4" w:space="0" w:color="auto"/>
            </w:tcBorders>
            <w:vAlign w:val="center"/>
            <w:hideMark/>
          </w:tcPr>
          <w:p w:rsidR="00DC0E32" w:rsidRPr="00DC0E32" w:rsidRDefault="00DC0E32" w:rsidP="00EF533E">
            <w:pPr>
              <w:snapToGrid w:val="0"/>
              <w:spacing w:line="500" w:lineRule="exact"/>
              <w:jc w:val="center"/>
              <w:rPr>
                <w:rFonts w:ascii="標楷體" w:eastAsia="標楷體" w:hAnsi="標楷體"/>
              </w:rPr>
            </w:pPr>
            <w:r w:rsidRPr="00DC0E32">
              <w:rPr>
                <w:rFonts w:ascii="標楷體" w:eastAsia="標楷體" w:hAnsi="標楷體" w:hint="eastAsia"/>
              </w:rPr>
              <w:t>106年3月25日(六) 8:30－12:30</w:t>
            </w:r>
          </w:p>
        </w:tc>
        <w:tc>
          <w:tcPr>
            <w:tcW w:w="2268" w:type="dxa"/>
            <w:tcBorders>
              <w:top w:val="single" w:sz="4" w:space="0" w:color="auto"/>
              <w:left w:val="single" w:sz="4" w:space="0" w:color="auto"/>
              <w:bottom w:val="single" w:sz="4" w:space="0" w:color="auto"/>
              <w:right w:val="single" w:sz="4" w:space="0" w:color="auto"/>
            </w:tcBorders>
            <w:vAlign w:val="center"/>
          </w:tcPr>
          <w:p w:rsidR="00DC0E32" w:rsidRPr="00DC0E32" w:rsidRDefault="00DC0E32" w:rsidP="00EF533E">
            <w:pPr>
              <w:snapToGrid w:val="0"/>
              <w:spacing w:line="500" w:lineRule="exact"/>
              <w:jc w:val="center"/>
              <w:rPr>
                <w:rFonts w:ascii="標楷體" w:eastAsia="標楷體" w:hAnsi="標楷體"/>
              </w:rPr>
            </w:pPr>
            <w:r w:rsidRPr="00DC0E32">
              <w:rPr>
                <w:rFonts w:ascii="標楷體" w:eastAsia="標楷體" w:hAnsi="標楷體" w:hint="eastAsia"/>
              </w:rPr>
              <w:t>丹鳳高中</w:t>
            </w:r>
          </w:p>
        </w:tc>
        <w:tc>
          <w:tcPr>
            <w:tcW w:w="1701" w:type="dxa"/>
            <w:tcBorders>
              <w:top w:val="single" w:sz="4" w:space="0" w:color="auto"/>
              <w:left w:val="single" w:sz="4" w:space="0" w:color="auto"/>
              <w:bottom w:val="single" w:sz="4" w:space="0" w:color="auto"/>
              <w:right w:val="single" w:sz="4" w:space="0" w:color="auto"/>
            </w:tcBorders>
            <w:vAlign w:val="center"/>
          </w:tcPr>
          <w:p w:rsidR="00DC0E32" w:rsidRPr="00DC0E32" w:rsidRDefault="00DC0E32" w:rsidP="00EB62E1">
            <w:pPr>
              <w:snapToGrid w:val="0"/>
              <w:spacing w:line="500" w:lineRule="exact"/>
              <w:jc w:val="center"/>
              <w:rPr>
                <w:rFonts w:ascii="標楷體" w:eastAsia="標楷體" w:hAnsi="標楷體"/>
              </w:rPr>
            </w:pPr>
            <w:r w:rsidRPr="00DC0E32">
              <w:rPr>
                <w:rFonts w:ascii="標楷體" w:eastAsia="標楷體" w:hAnsi="標楷體" w:hint="eastAsia"/>
              </w:rPr>
              <w:t>洪雅玲主任</w:t>
            </w:r>
          </w:p>
        </w:tc>
        <w:tc>
          <w:tcPr>
            <w:tcW w:w="1559" w:type="dxa"/>
            <w:tcBorders>
              <w:top w:val="single" w:sz="4" w:space="0" w:color="auto"/>
              <w:left w:val="single" w:sz="4" w:space="0" w:color="auto"/>
              <w:bottom w:val="single" w:sz="4" w:space="0" w:color="auto"/>
              <w:right w:val="single" w:sz="4" w:space="0" w:color="auto"/>
            </w:tcBorders>
            <w:vAlign w:val="center"/>
          </w:tcPr>
          <w:p w:rsidR="00DC0E32" w:rsidRPr="00DC0E32" w:rsidRDefault="00DC0E32" w:rsidP="00EB62E1">
            <w:pPr>
              <w:snapToGrid w:val="0"/>
              <w:spacing w:line="500" w:lineRule="exact"/>
              <w:jc w:val="center"/>
              <w:rPr>
                <w:rFonts w:ascii="標楷體" w:eastAsia="標楷體" w:hAnsi="標楷體"/>
              </w:rPr>
            </w:pPr>
            <w:r w:rsidRPr="00DC0E32">
              <w:rPr>
                <w:rFonts w:ascii="標楷體" w:eastAsia="標楷體" w:hAnsi="標楷體" w:hint="eastAsia"/>
              </w:rPr>
              <w:t>賴春錦校長</w:t>
            </w:r>
          </w:p>
        </w:tc>
        <w:tc>
          <w:tcPr>
            <w:tcW w:w="1418" w:type="dxa"/>
            <w:tcBorders>
              <w:top w:val="single" w:sz="4" w:space="0" w:color="auto"/>
              <w:left w:val="single" w:sz="4" w:space="0" w:color="auto"/>
              <w:bottom w:val="single" w:sz="4" w:space="0" w:color="auto"/>
              <w:right w:val="single" w:sz="4" w:space="0" w:color="auto"/>
            </w:tcBorders>
            <w:vAlign w:val="center"/>
          </w:tcPr>
          <w:p w:rsidR="00DC0E32" w:rsidRPr="00A8108B" w:rsidRDefault="00DC0E32" w:rsidP="00EB62E1">
            <w:pPr>
              <w:snapToGrid w:val="0"/>
              <w:spacing w:line="500" w:lineRule="exact"/>
              <w:jc w:val="center"/>
              <w:rPr>
                <w:rFonts w:ascii="標楷體" w:eastAsia="標楷體" w:hAnsi="標楷體"/>
                <w:b/>
                <w:color w:val="C00000"/>
                <w:sz w:val="20"/>
                <w:szCs w:val="20"/>
              </w:rPr>
            </w:pPr>
            <w:r w:rsidRPr="00A8108B">
              <w:rPr>
                <w:rFonts w:ascii="標楷體" w:eastAsia="標楷體" w:hAnsi="標楷體" w:hint="eastAsia"/>
                <w:b/>
                <w:color w:val="7030A0"/>
                <w:sz w:val="20"/>
                <w:szCs w:val="20"/>
              </w:rPr>
              <w:t>家長會長協會(3)</w:t>
            </w:r>
          </w:p>
        </w:tc>
      </w:tr>
      <w:tr w:rsidR="00DC0E32" w:rsidRPr="00EF533E" w:rsidTr="00FF1385">
        <w:tc>
          <w:tcPr>
            <w:tcW w:w="700" w:type="dxa"/>
            <w:tcBorders>
              <w:top w:val="single" w:sz="4" w:space="0" w:color="auto"/>
              <w:left w:val="single" w:sz="4" w:space="0" w:color="auto"/>
              <w:bottom w:val="single" w:sz="4" w:space="0" w:color="auto"/>
              <w:right w:val="single" w:sz="4" w:space="0" w:color="auto"/>
            </w:tcBorders>
            <w:vAlign w:val="center"/>
            <w:hideMark/>
          </w:tcPr>
          <w:p w:rsidR="00DC0E32" w:rsidRPr="00DC0E32" w:rsidRDefault="00DC0E32" w:rsidP="00EF533E">
            <w:pPr>
              <w:snapToGrid w:val="0"/>
              <w:spacing w:line="500" w:lineRule="exact"/>
              <w:jc w:val="center"/>
              <w:rPr>
                <w:rFonts w:ascii="標楷體" w:eastAsia="標楷體" w:hAnsi="標楷體"/>
              </w:rPr>
            </w:pPr>
            <w:r w:rsidRPr="00DC0E32">
              <w:rPr>
                <w:rFonts w:ascii="標楷體" w:eastAsia="標楷體" w:hAnsi="標楷體" w:hint="eastAsia"/>
              </w:rPr>
              <w:t>9</w:t>
            </w:r>
          </w:p>
        </w:tc>
        <w:tc>
          <w:tcPr>
            <w:tcW w:w="2527" w:type="dxa"/>
            <w:tcBorders>
              <w:top w:val="single" w:sz="4" w:space="0" w:color="auto"/>
              <w:left w:val="single" w:sz="4" w:space="0" w:color="auto"/>
              <w:bottom w:val="single" w:sz="4" w:space="0" w:color="auto"/>
              <w:right w:val="single" w:sz="4" w:space="0" w:color="auto"/>
            </w:tcBorders>
            <w:vAlign w:val="center"/>
            <w:hideMark/>
          </w:tcPr>
          <w:p w:rsidR="00DC0E32" w:rsidRPr="00DC0E32" w:rsidRDefault="00DC0E32" w:rsidP="00EF533E">
            <w:pPr>
              <w:snapToGrid w:val="0"/>
              <w:spacing w:line="500" w:lineRule="exact"/>
              <w:jc w:val="center"/>
              <w:rPr>
                <w:rFonts w:ascii="標楷體" w:eastAsia="標楷體" w:hAnsi="標楷體"/>
              </w:rPr>
            </w:pPr>
            <w:r w:rsidRPr="00DC0E32">
              <w:rPr>
                <w:rFonts w:ascii="標楷體" w:eastAsia="標楷體" w:hAnsi="標楷體" w:hint="eastAsia"/>
              </w:rPr>
              <w:t>106年4月8日(六) 8:30－12:30</w:t>
            </w:r>
          </w:p>
        </w:tc>
        <w:tc>
          <w:tcPr>
            <w:tcW w:w="2268" w:type="dxa"/>
            <w:tcBorders>
              <w:top w:val="single" w:sz="4" w:space="0" w:color="auto"/>
              <w:left w:val="single" w:sz="4" w:space="0" w:color="auto"/>
              <w:bottom w:val="single" w:sz="4" w:space="0" w:color="auto"/>
              <w:right w:val="single" w:sz="4" w:space="0" w:color="auto"/>
            </w:tcBorders>
            <w:vAlign w:val="center"/>
          </w:tcPr>
          <w:p w:rsidR="00DC0E32" w:rsidRPr="00DC0E32" w:rsidRDefault="00DC0E32" w:rsidP="00EF533E">
            <w:pPr>
              <w:snapToGrid w:val="0"/>
              <w:spacing w:line="500" w:lineRule="exact"/>
              <w:jc w:val="center"/>
              <w:rPr>
                <w:rFonts w:ascii="標楷體" w:eastAsia="標楷體" w:hAnsi="標楷體"/>
              </w:rPr>
            </w:pPr>
            <w:r w:rsidRPr="00DC0E32">
              <w:rPr>
                <w:rFonts w:ascii="標楷體" w:eastAsia="標楷體" w:hAnsi="標楷體" w:hint="eastAsia"/>
              </w:rPr>
              <w:t>板橋高中</w:t>
            </w:r>
          </w:p>
        </w:tc>
        <w:tc>
          <w:tcPr>
            <w:tcW w:w="1701" w:type="dxa"/>
            <w:tcBorders>
              <w:top w:val="single" w:sz="4" w:space="0" w:color="auto"/>
              <w:left w:val="single" w:sz="4" w:space="0" w:color="auto"/>
              <w:bottom w:val="single" w:sz="4" w:space="0" w:color="auto"/>
              <w:right w:val="single" w:sz="4" w:space="0" w:color="auto"/>
            </w:tcBorders>
            <w:vAlign w:val="center"/>
          </w:tcPr>
          <w:p w:rsidR="00DC0E32" w:rsidRPr="00DC0E32" w:rsidRDefault="00DC0E32" w:rsidP="00EB62E1">
            <w:pPr>
              <w:snapToGrid w:val="0"/>
              <w:spacing w:line="500" w:lineRule="exact"/>
              <w:jc w:val="center"/>
              <w:rPr>
                <w:rFonts w:ascii="標楷體" w:eastAsia="標楷體" w:hAnsi="標楷體"/>
              </w:rPr>
            </w:pPr>
            <w:r w:rsidRPr="00DC0E32">
              <w:rPr>
                <w:rFonts w:ascii="標楷體" w:eastAsia="標楷體" w:hAnsi="標楷體" w:hint="eastAsia"/>
              </w:rPr>
              <w:t>羅珮瑜校長</w:t>
            </w:r>
          </w:p>
        </w:tc>
        <w:tc>
          <w:tcPr>
            <w:tcW w:w="1559" w:type="dxa"/>
            <w:tcBorders>
              <w:top w:val="single" w:sz="4" w:space="0" w:color="auto"/>
              <w:left w:val="single" w:sz="4" w:space="0" w:color="auto"/>
              <w:bottom w:val="single" w:sz="4" w:space="0" w:color="auto"/>
              <w:right w:val="single" w:sz="4" w:space="0" w:color="auto"/>
            </w:tcBorders>
            <w:vAlign w:val="center"/>
          </w:tcPr>
          <w:p w:rsidR="00DC0E32" w:rsidRPr="00DC0E32" w:rsidRDefault="00DC0E32" w:rsidP="00EB62E1">
            <w:pPr>
              <w:snapToGrid w:val="0"/>
              <w:spacing w:line="500" w:lineRule="exact"/>
              <w:jc w:val="center"/>
              <w:rPr>
                <w:rFonts w:ascii="標楷體" w:eastAsia="標楷體" w:hAnsi="標楷體"/>
              </w:rPr>
            </w:pPr>
            <w:r w:rsidRPr="00DC0E32">
              <w:rPr>
                <w:rFonts w:ascii="標楷體" w:eastAsia="標楷體" w:hAnsi="標楷體" w:hint="eastAsia"/>
              </w:rPr>
              <w:t>柯雅菱校長</w:t>
            </w:r>
          </w:p>
        </w:tc>
        <w:tc>
          <w:tcPr>
            <w:tcW w:w="1418" w:type="dxa"/>
            <w:tcBorders>
              <w:top w:val="single" w:sz="4" w:space="0" w:color="auto"/>
              <w:left w:val="single" w:sz="4" w:space="0" w:color="auto"/>
              <w:bottom w:val="single" w:sz="4" w:space="0" w:color="auto"/>
              <w:right w:val="single" w:sz="4" w:space="0" w:color="auto"/>
            </w:tcBorders>
            <w:vAlign w:val="center"/>
          </w:tcPr>
          <w:p w:rsidR="00DC0E32" w:rsidRPr="00A8108B" w:rsidRDefault="00DC0E32" w:rsidP="00EB62E1">
            <w:pPr>
              <w:snapToGrid w:val="0"/>
              <w:spacing w:line="500" w:lineRule="exact"/>
              <w:jc w:val="center"/>
              <w:rPr>
                <w:rFonts w:ascii="標楷體" w:eastAsia="標楷體" w:hAnsi="標楷體"/>
                <w:b/>
                <w:sz w:val="20"/>
                <w:szCs w:val="20"/>
              </w:rPr>
            </w:pPr>
            <w:r w:rsidRPr="00A8108B">
              <w:rPr>
                <w:rFonts w:ascii="標楷體" w:eastAsia="標楷體" w:hAnsi="標楷體" w:hint="eastAsia"/>
                <w:b/>
                <w:color w:val="7030A0"/>
                <w:sz w:val="20"/>
                <w:szCs w:val="20"/>
              </w:rPr>
              <w:t>家長會長協會(4)</w:t>
            </w:r>
          </w:p>
        </w:tc>
      </w:tr>
      <w:tr w:rsidR="00DC0E32" w:rsidRPr="00EF533E" w:rsidTr="00FF1385">
        <w:tc>
          <w:tcPr>
            <w:tcW w:w="700" w:type="dxa"/>
            <w:tcBorders>
              <w:top w:val="single" w:sz="4" w:space="0" w:color="auto"/>
              <w:left w:val="single" w:sz="4" w:space="0" w:color="auto"/>
              <w:bottom w:val="single" w:sz="4" w:space="0" w:color="auto"/>
              <w:right w:val="single" w:sz="4" w:space="0" w:color="auto"/>
            </w:tcBorders>
            <w:vAlign w:val="center"/>
            <w:hideMark/>
          </w:tcPr>
          <w:p w:rsidR="00DC0E32" w:rsidRPr="00DC0E32" w:rsidRDefault="00DC0E32" w:rsidP="00EF533E">
            <w:pPr>
              <w:snapToGrid w:val="0"/>
              <w:spacing w:line="500" w:lineRule="exact"/>
              <w:jc w:val="center"/>
              <w:rPr>
                <w:rFonts w:ascii="標楷體" w:eastAsia="標楷體" w:hAnsi="標楷體"/>
              </w:rPr>
            </w:pPr>
            <w:r w:rsidRPr="00DC0E32">
              <w:rPr>
                <w:rFonts w:ascii="標楷體" w:eastAsia="標楷體" w:hAnsi="標楷體" w:hint="eastAsia"/>
              </w:rPr>
              <w:t>10</w:t>
            </w:r>
          </w:p>
        </w:tc>
        <w:tc>
          <w:tcPr>
            <w:tcW w:w="2527" w:type="dxa"/>
            <w:tcBorders>
              <w:top w:val="single" w:sz="4" w:space="0" w:color="auto"/>
              <w:left w:val="single" w:sz="4" w:space="0" w:color="auto"/>
              <w:bottom w:val="single" w:sz="4" w:space="0" w:color="auto"/>
              <w:right w:val="single" w:sz="4" w:space="0" w:color="auto"/>
            </w:tcBorders>
            <w:vAlign w:val="center"/>
            <w:hideMark/>
          </w:tcPr>
          <w:p w:rsidR="00DC0E32" w:rsidRPr="00DC0E32" w:rsidRDefault="00DC0E32" w:rsidP="00311675">
            <w:pPr>
              <w:snapToGrid w:val="0"/>
              <w:spacing w:line="500" w:lineRule="exact"/>
              <w:jc w:val="center"/>
              <w:rPr>
                <w:rFonts w:ascii="標楷體" w:eastAsia="標楷體" w:hAnsi="標楷體"/>
              </w:rPr>
            </w:pPr>
            <w:r w:rsidRPr="00DC0E32">
              <w:rPr>
                <w:rFonts w:ascii="標楷體" w:eastAsia="標楷體" w:hAnsi="標楷體" w:hint="eastAsia"/>
              </w:rPr>
              <w:t>106年4月</w:t>
            </w:r>
            <w:r w:rsidR="000538BD">
              <w:rPr>
                <w:rFonts w:ascii="標楷體" w:eastAsia="標楷體" w:hAnsi="標楷體" w:hint="eastAsia"/>
              </w:rPr>
              <w:t>9</w:t>
            </w:r>
            <w:r w:rsidRPr="00DC0E32">
              <w:rPr>
                <w:rFonts w:ascii="標楷體" w:eastAsia="標楷體" w:hAnsi="標楷體" w:hint="eastAsia"/>
              </w:rPr>
              <w:t>日(</w:t>
            </w:r>
            <w:r w:rsidR="000538BD">
              <w:rPr>
                <w:rFonts w:ascii="標楷體" w:eastAsia="標楷體" w:hAnsi="標楷體" w:hint="eastAsia"/>
              </w:rPr>
              <w:t>日</w:t>
            </w:r>
            <w:bookmarkStart w:id="4" w:name="_GoBack"/>
            <w:bookmarkEnd w:id="4"/>
            <w:r w:rsidRPr="00DC0E32">
              <w:rPr>
                <w:rFonts w:ascii="標楷體" w:eastAsia="標楷體" w:hAnsi="標楷體" w:hint="eastAsia"/>
              </w:rPr>
              <w:t>) 8:30－12:30</w:t>
            </w:r>
          </w:p>
        </w:tc>
        <w:tc>
          <w:tcPr>
            <w:tcW w:w="2268" w:type="dxa"/>
            <w:tcBorders>
              <w:top w:val="single" w:sz="4" w:space="0" w:color="auto"/>
              <w:left w:val="single" w:sz="4" w:space="0" w:color="auto"/>
              <w:bottom w:val="single" w:sz="4" w:space="0" w:color="auto"/>
              <w:right w:val="single" w:sz="4" w:space="0" w:color="auto"/>
            </w:tcBorders>
            <w:vAlign w:val="center"/>
          </w:tcPr>
          <w:p w:rsidR="00DC0E32" w:rsidRPr="00DC0E32" w:rsidRDefault="00DC0E32" w:rsidP="00EF533E">
            <w:pPr>
              <w:snapToGrid w:val="0"/>
              <w:spacing w:line="500" w:lineRule="exact"/>
              <w:jc w:val="center"/>
              <w:rPr>
                <w:rFonts w:ascii="標楷體" w:eastAsia="標楷體" w:hAnsi="標楷體"/>
              </w:rPr>
            </w:pPr>
            <w:r w:rsidRPr="00DC0E32">
              <w:rPr>
                <w:rFonts w:ascii="標楷體" w:eastAsia="標楷體" w:hAnsi="標楷體" w:hint="eastAsia"/>
              </w:rPr>
              <w:t>秀峰高中</w:t>
            </w:r>
          </w:p>
        </w:tc>
        <w:tc>
          <w:tcPr>
            <w:tcW w:w="1701" w:type="dxa"/>
            <w:tcBorders>
              <w:top w:val="single" w:sz="4" w:space="0" w:color="auto"/>
              <w:left w:val="single" w:sz="4" w:space="0" w:color="auto"/>
              <w:bottom w:val="single" w:sz="4" w:space="0" w:color="auto"/>
              <w:right w:val="single" w:sz="4" w:space="0" w:color="auto"/>
            </w:tcBorders>
            <w:vAlign w:val="center"/>
          </w:tcPr>
          <w:p w:rsidR="00DC0E32" w:rsidRPr="00DC0E32" w:rsidRDefault="00DC0E32" w:rsidP="00EB62E1">
            <w:pPr>
              <w:snapToGrid w:val="0"/>
              <w:spacing w:line="500" w:lineRule="exact"/>
              <w:jc w:val="center"/>
              <w:rPr>
                <w:rFonts w:ascii="標楷體" w:eastAsia="標楷體" w:hAnsi="標楷體"/>
              </w:rPr>
            </w:pPr>
            <w:r w:rsidRPr="00DC0E32">
              <w:rPr>
                <w:rFonts w:ascii="標楷體" w:eastAsia="標楷體" w:hAnsi="標楷體" w:hint="eastAsia"/>
              </w:rPr>
              <w:t>黃淑麗主任</w:t>
            </w:r>
          </w:p>
        </w:tc>
        <w:tc>
          <w:tcPr>
            <w:tcW w:w="1559" w:type="dxa"/>
            <w:tcBorders>
              <w:top w:val="single" w:sz="4" w:space="0" w:color="auto"/>
              <w:left w:val="single" w:sz="4" w:space="0" w:color="auto"/>
              <w:bottom w:val="single" w:sz="4" w:space="0" w:color="auto"/>
              <w:right w:val="single" w:sz="4" w:space="0" w:color="auto"/>
            </w:tcBorders>
            <w:vAlign w:val="center"/>
          </w:tcPr>
          <w:p w:rsidR="00DC0E32" w:rsidRPr="00DC0E32" w:rsidRDefault="00DC0E32" w:rsidP="00EB62E1">
            <w:pPr>
              <w:snapToGrid w:val="0"/>
              <w:spacing w:line="500" w:lineRule="exact"/>
              <w:jc w:val="center"/>
              <w:rPr>
                <w:rFonts w:ascii="標楷體" w:eastAsia="標楷體" w:hAnsi="標楷體"/>
              </w:rPr>
            </w:pPr>
            <w:r w:rsidRPr="00DC0E32">
              <w:rPr>
                <w:rFonts w:ascii="標楷體" w:eastAsia="標楷體" w:hAnsi="標楷體" w:hint="eastAsia"/>
              </w:rPr>
              <w:t>陳棟遠校長</w:t>
            </w:r>
          </w:p>
        </w:tc>
        <w:tc>
          <w:tcPr>
            <w:tcW w:w="1418" w:type="dxa"/>
            <w:tcBorders>
              <w:top w:val="single" w:sz="4" w:space="0" w:color="auto"/>
              <w:left w:val="single" w:sz="4" w:space="0" w:color="auto"/>
              <w:bottom w:val="single" w:sz="4" w:space="0" w:color="auto"/>
              <w:right w:val="single" w:sz="4" w:space="0" w:color="auto"/>
            </w:tcBorders>
            <w:vAlign w:val="center"/>
          </w:tcPr>
          <w:p w:rsidR="00DC0E32" w:rsidRPr="00A8108B" w:rsidRDefault="00DC0E32" w:rsidP="00EB62E1">
            <w:pPr>
              <w:snapToGrid w:val="0"/>
              <w:spacing w:line="500" w:lineRule="exact"/>
              <w:jc w:val="center"/>
              <w:rPr>
                <w:rFonts w:ascii="標楷體" w:eastAsia="標楷體" w:hAnsi="標楷體"/>
                <w:b/>
                <w:sz w:val="20"/>
                <w:szCs w:val="20"/>
              </w:rPr>
            </w:pPr>
            <w:r w:rsidRPr="00A8108B">
              <w:rPr>
                <w:rFonts w:ascii="標楷體" w:eastAsia="標楷體" w:hAnsi="標楷體" w:hint="eastAsia"/>
                <w:b/>
                <w:color w:val="FF0000"/>
                <w:sz w:val="20"/>
                <w:szCs w:val="20"/>
              </w:rPr>
              <w:t>家長協會(5)</w:t>
            </w:r>
          </w:p>
        </w:tc>
      </w:tr>
      <w:tr w:rsidR="00DC0E32" w:rsidRPr="00EF533E" w:rsidTr="00FF1385">
        <w:tc>
          <w:tcPr>
            <w:tcW w:w="700" w:type="dxa"/>
            <w:tcBorders>
              <w:top w:val="single" w:sz="4" w:space="0" w:color="auto"/>
              <w:left w:val="single" w:sz="4" w:space="0" w:color="auto"/>
              <w:bottom w:val="single" w:sz="4" w:space="0" w:color="auto"/>
              <w:right w:val="single" w:sz="4" w:space="0" w:color="auto"/>
            </w:tcBorders>
            <w:vAlign w:val="center"/>
            <w:hideMark/>
          </w:tcPr>
          <w:p w:rsidR="00DC0E32" w:rsidRPr="00DC0E32" w:rsidRDefault="00DC0E32" w:rsidP="00EF533E">
            <w:pPr>
              <w:snapToGrid w:val="0"/>
              <w:spacing w:line="500" w:lineRule="exact"/>
              <w:jc w:val="center"/>
              <w:rPr>
                <w:rFonts w:ascii="標楷體" w:eastAsia="標楷體" w:hAnsi="標楷體"/>
              </w:rPr>
            </w:pPr>
            <w:r w:rsidRPr="00DC0E32">
              <w:rPr>
                <w:rFonts w:ascii="標楷體" w:eastAsia="標楷體" w:hAnsi="標楷體" w:hint="eastAsia"/>
              </w:rPr>
              <w:t>11</w:t>
            </w:r>
          </w:p>
        </w:tc>
        <w:tc>
          <w:tcPr>
            <w:tcW w:w="2527" w:type="dxa"/>
            <w:tcBorders>
              <w:top w:val="single" w:sz="4" w:space="0" w:color="auto"/>
              <w:left w:val="single" w:sz="4" w:space="0" w:color="auto"/>
              <w:bottom w:val="single" w:sz="4" w:space="0" w:color="auto"/>
              <w:right w:val="single" w:sz="4" w:space="0" w:color="auto"/>
            </w:tcBorders>
            <w:vAlign w:val="center"/>
            <w:hideMark/>
          </w:tcPr>
          <w:p w:rsidR="00DC0E32" w:rsidRPr="00DC0E32" w:rsidRDefault="00DC0E32" w:rsidP="00311675">
            <w:pPr>
              <w:snapToGrid w:val="0"/>
              <w:spacing w:line="500" w:lineRule="exact"/>
              <w:jc w:val="center"/>
              <w:rPr>
                <w:rFonts w:ascii="標楷體" w:eastAsia="標楷體" w:hAnsi="標楷體"/>
              </w:rPr>
            </w:pPr>
            <w:r w:rsidRPr="00DC0E32">
              <w:rPr>
                <w:rFonts w:ascii="標楷體" w:eastAsia="標楷體" w:hAnsi="標楷體" w:hint="eastAsia"/>
              </w:rPr>
              <w:t>106年4月15日(六) 8:30－12:30</w:t>
            </w:r>
          </w:p>
        </w:tc>
        <w:tc>
          <w:tcPr>
            <w:tcW w:w="2268" w:type="dxa"/>
            <w:tcBorders>
              <w:top w:val="single" w:sz="4" w:space="0" w:color="auto"/>
              <w:left w:val="single" w:sz="4" w:space="0" w:color="auto"/>
              <w:bottom w:val="single" w:sz="4" w:space="0" w:color="auto"/>
              <w:right w:val="single" w:sz="4" w:space="0" w:color="auto"/>
            </w:tcBorders>
            <w:vAlign w:val="center"/>
          </w:tcPr>
          <w:p w:rsidR="00DC0E32" w:rsidRPr="00DC0E32" w:rsidRDefault="00DC0E32" w:rsidP="00EF533E">
            <w:pPr>
              <w:snapToGrid w:val="0"/>
              <w:spacing w:line="500" w:lineRule="exact"/>
              <w:jc w:val="center"/>
              <w:rPr>
                <w:rFonts w:ascii="標楷體" w:eastAsia="標楷體" w:hAnsi="標楷體"/>
              </w:rPr>
            </w:pPr>
            <w:r w:rsidRPr="00DC0E32">
              <w:rPr>
                <w:rFonts w:ascii="標楷體" w:eastAsia="標楷體" w:hAnsi="標楷體" w:hint="eastAsia"/>
              </w:rPr>
              <w:t>三民高中</w:t>
            </w:r>
          </w:p>
        </w:tc>
        <w:tc>
          <w:tcPr>
            <w:tcW w:w="1701" w:type="dxa"/>
            <w:tcBorders>
              <w:top w:val="single" w:sz="4" w:space="0" w:color="auto"/>
              <w:left w:val="single" w:sz="4" w:space="0" w:color="auto"/>
              <w:bottom w:val="single" w:sz="4" w:space="0" w:color="auto"/>
              <w:right w:val="single" w:sz="4" w:space="0" w:color="auto"/>
            </w:tcBorders>
            <w:vAlign w:val="center"/>
          </w:tcPr>
          <w:p w:rsidR="00DC0E32" w:rsidRPr="00DC0E32" w:rsidRDefault="00DC0E32" w:rsidP="00EB62E1">
            <w:pPr>
              <w:snapToGrid w:val="0"/>
              <w:spacing w:line="500" w:lineRule="exact"/>
              <w:jc w:val="center"/>
              <w:rPr>
                <w:rFonts w:ascii="標楷體" w:eastAsia="標楷體" w:hAnsi="標楷體"/>
              </w:rPr>
            </w:pPr>
            <w:r w:rsidRPr="00DC0E32">
              <w:rPr>
                <w:rFonts w:ascii="標楷體" w:eastAsia="標楷體" w:hAnsi="標楷體" w:hint="eastAsia"/>
              </w:rPr>
              <w:t>陳幸宜輔導員</w:t>
            </w:r>
          </w:p>
        </w:tc>
        <w:tc>
          <w:tcPr>
            <w:tcW w:w="1559" w:type="dxa"/>
            <w:tcBorders>
              <w:top w:val="single" w:sz="4" w:space="0" w:color="auto"/>
              <w:left w:val="single" w:sz="4" w:space="0" w:color="auto"/>
              <w:bottom w:val="single" w:sz="4" w:space="0" w:color="auto"/>
              <w:right w:val="single" w:sz="4" w:space="0" w:color="auto"/>
            </w:tcBorders>
            <w:vAlign w:val="center"/>
          </w:tcPr>
          <w:p w:rsidR="00DC0E32" w:rsidRPr="00DC0E32" w:rsidRDefault="00DC0E32" w:rsidP="00EB62E1">
            <w:pPr>
              <w:snapToGrid w:val="0"/>
              <w:spacing w:line="500" w:lineRule="exact"/>
              <w:jc w:val="center"/>
              <w:rPr>
                <w:rFonts w:ascii="標楷體" w:eastAsia="標楷體" w:hAnsi="標楷體"/>
              </w:rPr>
            </w:pPr>
            <w:r w:rsidRPr="00DC0E32">
              <w:rPr>
                <w:rFonts w:ascii="標楷體" w:eastAsia="標楷體" w:hAnsi="標楷體" w:hint="eastAsia"/>
              </w:rPr>
              <w:t>賴來展校長</w:t>
            </w:r>
          </w:p>
        </w:tc>
        <w:tc>
          <w:tcPr>
            <w:tcW w:w="1418" w:type="dxa"/>
            <w:tcBorders>
              <w:top w:val="single" w:sz="4" w:space="0" w:color="auto"/>
              <w:left w:val="single" w:sz="4" w:space="0" w:color="auto"/>
              <w:bottom w:val="single" w:sz="4" w:space="0" w:color="auto"/>
              <w:right w:val="single" w:sz="4" w:space="0" w:color="auto"/>
            </w:tcBorders>
            <w:vAlign w:val="center"/>
          </w:tcPr>
          <w:p w:rsidR="00DC0E32" w:rsidRPr="00A8108B" w:rsidRDefault="00DC0E32" w:rsidP="00EB62E1">
            <w:pPr>
              <w:snapToGrid w:val="0"/>
              <w:spacing w:line="500" w:lineRule="exact"/>
              <w:jc w:val="center"/>
              <w:rPr>
                <w:rFonts w:ascii="標楷體" w:eastAsia="標楷體" w:hAnsi="標楷體"/>
                <w:b/>
                <w:color w:val="FF0000"/>
                <w:sz w:val="20"/>
                <w:szCs w:val="20"/>
              </w:rPr>
            </w:pPr>
            <w:r w:rsidRPr="00A8108B">
              <w:rPr>
                <w:rFonts w:ascii="標楷體" w:eastAsia="標楷體" w:hAnsi="標楷體" w:hint="eastAsia"/>
                <w:b/>
                <w:sz w:val="20"/>
                <w:szCs w:val="20"/>
              </w:rPr>
              <w:t>家長聯合會(2)</w:t>
            </w:r>
          </w:p>
        </w:tc>
      </w:tr>
      <w:tr w:rsidR="00DC0E32" w:rsidRPr="00EF533E" w:rsidTr="00EB62E1">
        <w:tc>
          <w:tcPr>
            <w:tcW w:w="700" w:type="dxa"/>
            <w:tcBorders>
              <w:top w:val="single" w:sz="4" w:space="0" w:color="auto"/>
              <w:left w:val="single" w:sz="4" w:space="0" w:color="auto"/>
              <w:bottom w:val="single" w:sz="4" w:space="0" w:color="auto"/>
              <w:right w:val="single" w:sz="4" w:space="0" w:color="auto"/>
            </w:tcBorders>
            <w:vAlign w:val="center"/>
            <w:hideMark/>
          </w:tcPr>
          <w:p w:rsidR="00DC0E32" w:rsidRPr="00DC0E32" w:rsidRDefault="00DC0E32" w:rsidP="00EF533E">
            <w:pPr>
              <w:snapToGrid w:val="0"/>
              <w:spacing w:line="500" w:lineRule="exact"/>
              <w:jc w:val="center"/>
              <w:rPr>
                <w:rFonts w:ascii="標楷體" w:eastAsia="標楷體" w:hAnsi="標楷體"/>
              </w:rPr>
            </w:pPr>
            <w:r w:rsidRPr="00DC0E32">
              <w:rPr>
                <w:rFonts w:ascii="標楷體" w:eastAsia="標楷體" w:hAnsi="標楷體" w:hint="eastAsia"/>
              </w:rPr>
              <w:t>12</w:t>
            </w:r>
          </w:p>
        </w:tc>
        <w:tc>
          <w:tcPr>
            <w:tcW w:w="2527" w:type="dxa"/>
            <w:tcBorders>
              <w:top w:val="single" w:sz="4" w:space="0" w:color="auto"/>
              <w:left w:val="single" w:sz="4" w:space="0" w:color="auto"/>
              <w:bottom w:val="single" w:sz="4" w:space="0" w:color="auto"/>
              <w:right w:val="single" w:sz="4" w:space="0" w:color="auto"/>
            </w:tcBorders>
            <w:vAlign w:val="center"/>
            <w:hideMark/>
          </w:tcPr>
          <w:p w:rsidR="00DC0E32" w:rsidRPr="00DC0E32" w:rsidRDefault="00DC0E32" w:rsidP="00311675">
            <w:pPr>
              <w:snapToGrid w:val="0"/>
              <w:spacing w:line="500" w:lineRule="exact"/>
              <w:jc w:val="center"/>
              <w:rPr>
                <w:rFonts w:ascii="標楷體" w:eastAsia="標楷體" w:hAnsi="標楷體"/>
              </w:rPr>
            </w:pPr>
            <w:r w:rsidRPr="00DC0E32">
              <w:rPr>
                <w:rFonts w:ascii="標楷體" w:eastAsia="標楷體" w:hAnsi="標楷體" w:hint="eastAsia"/>
              </w:rPr>
              <w:t>106年4月22日(六) 8:30－12:30</w:t>
            </w:r>
          </w:p>
        </w:tc>
        <w:tc>
          <w:tcPr>
            <w:tcW w:w="2268" w:type="dxa"/>
            <w:tcBorders>
              <w:top w:val="single" w:sz="4" w:space="0" w:color="auto"/>
              <w:left w:val="single" w:sz="4" w:space="0" w:color="auto"/>
              <w:bottom w:val="single" w:sz="4" w:space="0" w:color="auto"/>
              <w:right w:val="single" w:sz="4" w:space="0" w:color="auto"/>
            </w:tcBorders>
            <w:vAlign w:val="center"/>
          </w:tcPr>
          <w:p w:rsidR="00DC0E32" w:rsidRPr="00DC0E32" w:rsidRDefault="00DC0E32" w:rsidP="00EF533E">
            <w:pPr>
              <w:snapToGrid w:val="0"/>
              <w:spacing w:line="500" w:lineRule="exact"/>
              <w:jc w:val="center"/>
              <w:rPr>
                <w:rFonts w:ascii="標楷體" w:eastAsia="標楷體" w:hAnsi="標楷體"/>
              </w:rPr>
            </w:pPr>
            <w:r w:rsidRPr="00DC0E32">
              <w:rPr>
                <w:rFonts w:ascii="標楷體" w:eastAsia="標楷體" w:hAnsi="標楷體" w:hint="eastAsia"/>
              </w:rPr>
              <w:t>樹林高中</w:t>
            </w:r>
          </w:p>
        </w:tc>
        <w:tc>
          <w:tcPr>
            <w:tcW w:w="1701" w:type="dxa"/>
            <w:tcBorders>
              <w:top w:val="single" w:sz="4" w:space="0" w:color="auto"/>
              <w:left w:val="single" w:sz="4" w:space="0" w:color="auto"/>
              <w:bottom w:val="single" w:sz="4" w:space="0" w:color="auto"/>
              <w:right w:val="single" w:sz="4" w:space="0" w:color="auto"/>
            </w:tcBorders>
            <w:vAlign w:val="center"/>
          </w:tcPr>
          <w:p w:rsidR="00DC0E32" w:rsidRPr="00DC0E32" w:rsidRDefault="00DC0E32" w:rsidP="00EB62E1">
            <w:pPr>
              <w:snapToGrid w:val="0"/>
              <w:spacing w:line="500" w:lineRule="exact"/>
              <w:jc w:val="center"/>
              <w:rPr>
                <w:rFonts w:ascii="標楷體" w:eastAsia="標楷體" w:hAnsi="標楷體"/>
              </w:rPr>
            </w:pPr>
            <w:r w:rsidRPr="00DC0E32">
              <w:rPr>
                <w:rFonts w:ascii="標楷體" w:eastAsia="標楷體" w:hAnsi="標楷體" w:hint="eastAsia"/>
              </w:rPr>
              <w:t>池旭</w:t>
            </w:r>
            <w:proofErr w:type="gramStart"/>
            <w:r w:rsidRPr="00DC0E32">
              <w:rPr>
                <w:rFonts w:ascii="標楷體" w:eastAsia="標楷體" w:hAnsi="標楷體" w:hint="eastAsia"/>
              </w:rPr>
              <w:t>臺</w:t>
            </w:r>
            <w:proofErr w:type="gramEnd"/>
            <w:r w:rsidRPr="00DC0E32">
              <w:rPr>
                <w:rFonts w:ascii="標楷體" w:eastAsia="標楷體" w:hAnsi="標楷體" w:hint="eastAsia"/>
              </w:rPr>
              <w:t>校長</w:t>
            </w:r>
          </w:p>
        </w:tc>
        <w:tc>
          <w:tcPr>
            <w:tcW w:w="1559" w:type="dxa"/>
            <w:tcBorders>
              <w:top w:val="single" w:sz="4" w:space="0" w:color="auto"/>
              <w:left w:val="single" w:sz="4" w:space="0" w:color="auto"/>
              <w:bottom w:val="single" w:sz="4" w:space="0" w:color="auto"/>
              <w:right w:val="single" w:sz="4" w:space="0" w:color="auto"/>
            </w:tcBorders>
            <w:vAlign w:val="center"/>
          </w:tcPr>
          <w:p w:rsidR="00DC0E32" w:rsidRPr="00DC0E32" w:rsidRDefault="00DC0E32" w:rsidP="00EB62E1">
            <w:pPr>
              <w:snapToGrid w:val="0"/>
              <w:spacing w:line="500" w:lineRule="exact"/>
              <w:jc w:val="center"/>
              <w:rPr>
                <w:rFonts w:ascii="標楷體" w:eastAsia="標楷體" w:hAnsi="標楷體"/>
              </w:rPr>
            </w:pPr>
            <w:r w:rsidRPr="00DC0E32">
              <w:rPr>
                <w:rFonts w:ascii="標楷體" w:eastAsia="標楷體" w:hAnsi="標楷體" w:hint="eastAsia"/>
              </w:rPr>
              <w:t>彭盛佐校長</w:t>
            </w:r>
          </w:p>
        </w:tc>
        <w:tc>
          <w:tcPr>
            <w:tcW w:w="1418" w:type="dxa"/>
            <w:tcBorders>
              <w:top w:val="single" w:sz="4" w:space="0" w:color="auto"/>
              <w:left w:val="single" w:sz="4" w:space="0" w:color="auto"/>
              <w:bottom w:val="single" w:sz="4" w:space="0" w:color="auto"/>
              <w:right w:val="single" w:sz="4" w:space="0" w:color="auto"/>
            </w:tcBorders>
            <w:vAlign w:val="center"/>
          </w:tcPr>
          <w:p w:rsidR="00DC0E32" w:rsidRPr="00A8108B" w:rsidRDefault="00DC0E32" w:rsidP="00EB62E1">
            <w:pPr>
              <w:snapToGrid w:val="0"/>
              <w:spacing w:line="500" w:lineRule="exact"/>
              <w:jc w:val="center"/>
              <w:rPr>
                <w:rFonts w:ascii="標楷體" w:eastAsia="標楷體" w:hAnsi="標楷體"/>
                <w:b/>
                <w:color w:val="0070C0"/>
                <w:sz w:val="20"/>
                <w:szCs w:val="20"/>
              </w:rPr>
            </w:pPr>
            <w:r w:rsidRPr="00A8108B">
              <w:rPr>
                <w:rFonts w:ascii="標楷體" w:eastAsia="標楷體" w:hAnsi="標楷體" w:hint="eastAsia"/>
                <w:b/>
                <w:color w:val="7030A0"/>
                <w:sz w:val="20"/>
                <w:szCs w:val="20"/>
              </w:rPr>
              <w:t>家長會長協會(5)</w:t>
            </w:r>
          </w:p>
        </w:tc>
      </w:tr>
    </w:tbl>
    <w:p w:rsidR="00EF533E" w:rsidRPr="00EF533E" w:rsidRDefault="00DC0E32" w:rsidP="00DC0E32">
      <w:pPr>
        <w:tabs>
          <w:tab w:val="left" w:pos="1830"/>
        </w:tabs>
        <w:snapToGrid w:val="0"/>
        <w:spacing w:line="400" w:lineRule="exact"/>
      </w:pPr>
      <w:r>
        <w:tab/>
      </w:r>
    </w:p>
    <w:p w:rsidR="00143CE5" w:rsidRPr="00143CE5" w:rsidRDefault="00143CE5" w:rsidP="00143CE5">
      <w:pPr>
        <w:snapToGrid w:val="0"/>
        <w:jc w:val="center"/>
        <w:rPr>
          <w:rFonts w:ascii="華康儷特圓" w:eastAsia="華康儷特圓" w:hAnsi="標楷體"/>
          <w:sz w:val="32"/>
          <w:szCs w:val="32"/>
        </w:rPr>
      </w:pPr>
    </w:p>
    <w:sectPr w:rsidR="00143CE5" w:rsidRPr="00143CE5" w:rsidSect="008511C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FB3" w:rsidRDefault="000B3FB3" w:rsidP="007A621E">
      <w:r>
        <w:separator/>
      </w:r>
    </w:p>
  </w:endnote>
  <w:endnote w:type="continuationSeparator" w:id="0">
    <w:p w:rsidR="000B3FB3" w:rsidRDefault="000B3FB3" w:rsidP="007A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儷特圓">
    <w:altName w:val="微軟正黑體"/>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FB3" w:rsidRDefault="000B3FB3" w:rsidP="007A621E">
      <w:r>
        <w:separator/>
      </w:r>
    </w:p>
  </w:footnote>
  <w:footnote w:type="continuationSeparator" w:id="0">
    <w:p w:rsidR="000B3FB3" w:rsidRDefault="000B3FB3" w:rsidP="007A6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6C1E"/>
    <w:multiLevelType w:val="hybridMultilevel"/>
    <w:tmpl w:val="F522A66E"/>
    <w:lvl w:ilvl="0" w:tplc="F59CE30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1D91073C"/>
    <w:multiLevelType w:val="hybridMultilevel"/>
    <w:tmpl w:val="A01E0716"/>
    <w:lvl w:ilvl="0" w:tplc="697EA69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DF91904"/>
    <w:multiLevelType w:val="hybridMultilevel"/>
    <w:tmpl w:val="BC3E2DDC"/>
    <w:lvl w:ilvl="0" w:tplc="E78C67E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2A52485A"/>
    <w:multiLevelType w:val="hybridMultilevel"/>
    <w:tmpl w:val="4524CF98"/>
    <w:lvl w:ilvl="0" w:tplc="201C3ED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4E334901"/>
    <w:multiLevelType w:val="hybridMultilevel"/>
    <w:tmpl w:val="FD149EEE"/>
    <w:lvl w:ilvl="0" w:tplc="3BA4736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603777A6"/>
    <w:multiLevelType w:val="hybridMultilevel"/>
    <w:tmpl w:val="58DEC51C"/>
    <w:lvl w:ilvl="0" w:tplc="2FF2C528">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68AE1A31"/>
    <w:multiLevelType w:val="hybridMultilevel"/>
    <w:tmpl w:val="C674F63A"/>
    <w:lvl w:ilvl="0" w:tplc="D56C0C7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732E0B59"/>
    <w:multiLevelType w:val="hybridMultilevel"/>
    <w:tmpl w:val="FCDC27EC"/>
    <w:lvl w:ilvl="0" w:tplc="08E0E0A0">
      <w:start w:val="1"/>
      <w:numFmt w:val="bullet"/>
      <w:lvlText w:val="□"/>
      <w:lvlJc w:val="left"/>
      <w:pPr>
        <w:ind w:left="360" w:hanging="36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8">
    <w:nsid w:val="79976766"/>
    <w:multiLevelType w:val="hybridMultilevel"/>
    <w:tmpl w:val="2C7CE058"/>
    <w:lvl w:ilvl="0" w:tplc="DDD4D0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FA233B0"/>
    <w:multiLevelType w:val="hybridMultilevel"/>
    <w:tmpl w:val="64C0B6BE"/>
    <w:lvl w:ilvl="0" w:tplc="630E718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CD"/>
    <w:rsid w:val="000030BC"/>
    <w:rsid w:val="00005CC8"/>
    <w:rsid w:val="000063F9"/>
    <w:rsid w:val="00013869"/>
    <w:rsid w:val="00014228"/>
    <w:rsid w:val="00026F17"/>
    <w:rsid w:val="000439AA"/>
    <w:rsid w:val="00044AEB"/>
    <w:rsid w:val="00047CC0"/>
    <w:rsid w:val="000538BD"/>
    <w:rsid w:val="0005435B"/>
    <w:rsid w:val="00065372"/>
    <w:rsid w:val="0007383B"/>
    <w:rsid w:val="000A30DF"/>
    <w:rsid w:val="000B3FB3"/>
    <w:rsid w:val="000C21AB"/>
    <w:rsid w:val="000C43DA"/>
    <w:rsid w:val="000D1CFF"/>
    <w:rsid w:val="000E1353"/>
    <w:rsid w:val="000F00DD"/>
    <w:rsid w:val="001077C8"/>
    <w:rsid w:val="00134476"/>
    <w:rsid w:val="00143CE5"/>
    <w:rsid w:val="00153312"/>
    <w:rsid w:val="00156D8F"/>
    <w:rsid w:val="0016411F"/>
    <w:rsid w:val="0017611F"/>
    <w:rsid w:val="001A0772"/>
    <w:rsid w:val="001A4F78"/>
    <w:rsid w:val="001F0363"/>
    <w:rsid w:val="00246670"/>
    <w:rsid w:val="00251A9A"/>
    <w:rsid w:val="00261B4D"/>
    <w:rsid w:val="002638FC"/>
    <w:rsid w:val="00274006"/>
    <w:rsid w:val="002A7043"/>
    <w:rsid w:val="0031066F"/>
    <w:rsid w:val="00311675"/>
    <w:rsid w:val="00327866"/>
    <w:rsid w:val="003466F3"/>
    <w:rsid w:val="003560B4"/>
    <w:rsid w:val="00365A2A"/>
    <w:rsid w:val="003B4D80"/>
    <w:rsid w:val="003C671F"/>
    <w:rsid w:val="003D2828"/>
    <w:rsid w:val="003D736D"/>
    <w:rsid w:val="003E48D0"/>
    <w:rsid w:val="00427AC6"/>
    <w:rsid w:val="004366DA"/>
    <w:rsid w:val="00451620"/>
    <w:rsid w:val="004516D8"/>
    <w:rsid w:val="00452A5D"/>
    <w:rsid w:val="00483D7C"/>
    <w:rsid w:val="00486E0F"/>
    <w:rsid w:val="004A21C1"/>
    <w:rsid w:val="004A675F"/>
    <w:rsid w:val="004B6480"/>
    <w:rsid w:val="005009A9"/>
    <w:rsid w:val="00517B07"/>
    <w:rsid w:val="00581C52"/>
    <w:rsid w:val="005A0246"/>
    <w:rsid w:val="005A427B"/>
    <w:rsid w:val="005C3049"/>
    <w:rsid w:val="00612E38"/>
    <w:rsid w:val="0065129F"/>
    <w:rsid w:val="0067529A"/>
    <w:rsid w:val="00676F39"/>
    <w:rsid w:val="00694323"/>
    <w:rsid w:val="006976EF"/>
    <w:rsid w:val="006B1CB7"/>
    <w:rsid w:val="006B71C7"/>
    <w:rsid w:val="006C631B"/>
    <w:rsid w:val="006E553B"/>
    <w:rsid w:val="006F3321"/>
    <w:rsid w:val="007025C7"/>
    <w:rsid w:val="00717BC1"/>
    <w:rsid w:val="007275BD"/>
    <w:rsid w:val="007A621E"/>
    <w:rsid w:val="007F6D50"/>
    <w:rsid w:val="0080631B"/>
    <w:rsid w:val="0081487C"/>
    <w:rsid w:val="008249C1"/>
    <w:rsid w:val="008511CD"/>
    <w:rsid w:val="00856143"/>
    <w:rsid w:val="00871EC7"/>
    <w:rsid w:val="008A6038"/>
    <w:rsid w:val="008A7682"/>
    <w:rsid w:val="008B74DA"/>
    <w:rsid w:val="008C0535"/>
    <w:rsid w:val="008C1325"/>
    <w:rsid w:val="008E3C71"/>
    <w:rsid w:val="008F7A89"/>
    <w:rsid w:val="00901023"/>
    <w:rsid w:val="00904465"/>
    <w:rsid w:val="009201DB"/>
    <w:rsid w:val="0093385D"/>
    <w:rsid w:val="0094088C"/>
    <w:rsid w:val="0094684E"/>
    <w:rsid w:val="0095284E"/>
    <w:rsid w:val="009556E3"/>
    <w:rsid w:val="0096477F"/>
    <w:rsid w:val="009A3D20"/>
    <w:rsid w:val="009A3F1A"/>
    <w:rsid w:val="009B39BD"/>
    <w:rsid w:val="009D4701"/>
    <w:rsid w:val="009D5FA3"/>
    <w:rsid w:val="009D68B4"/>
    <w:rsid w:val="00A27323"/>
    <w:rsid w:val="00A4184C"/>
    <w:rsid w:val="00A81648"/>
    <w:rsid w:val="00AA64CF"/>
    <w:rsid w:val="00B03F7E"/>
    <w:rsid w:val="00B50F6E"/>
    <w:rsid w:val="00B52803"/>
    <w:rsid w:val="00B54CEB"/>
    <w:rsid w:val="00B63142"/>
    <w:rsid w:val="00B803FA"/>
    <w:rsid w:val="00BA6101"/>
    <w:rsid w:val="00BB038A"/>
    <w:rsid w:val="00BB24A2"/>
    <w:rsid w:val="00BE514B"/>
    <w:rsid w:val="00C116CA"/>
    <w:rsid w:val="00C11901"/>
    <w:rsid w:val="00C716FD"/>
    <w:rsid w:val="00CE775B"/>
    <w:rsid w:val="00D05CCD"/>
    <w:rsid w:val="00D2145D"/>
    <w:rsid w:val="00D23CF9"/>
    <w:rsid w:val="00D26905"/>
    <w:rsid w:val="00D3328B"/>
    <w:rsid w:val="00D3526F"/>
    <w:rsid w:val="00D47A1E"/>
    <w:rsid w:val="00D67E7D"/>
    <w:rsid w:val="00D70385"/>
    <w:rsid w:val="00D9596A"/>
    <w:rsid w:val="00D95DE9"/>
    <w:rsid w:val="00DC0E32"/>
    <w:rsid w:val="00DE0C0D"/>
    <w:rsid w:val="00E668BF"/>
    <w:rsid w:val="00E721AF"/>
    <w:rsid w:val="00E77229"/>
    <w:rsid w:val="00E864D0"/>
    <w:rsid w:val="00EB2DDA"/>
    <w:rsid w:val="00EB3F2C"/>
    <w:rsid w:val="00EB62E1"/>
    <w:rsid w:val="00EF533E"/>
    <w:rsid w:val="00F16B6F"/>
    <w:rsid w:val="00F17FD3"/>
    <w:rsid w:val="00F2773C"/>
    <w:rsid w:val="00F44B9D"/>
    <w:rsid w:val="00F661E1"/>
    <w:rsid w:val="00F6707D"/>
    <w:rsid w:val="00F70987"/>
    <w:rsid w:val="00FB1BBA"/>
    <w:rsid w:val="00FB3FF2"/>
    <w:rsid w:val="00FC3349"/>
    <w:rsid w:val="00FC64D8"/>
    <w:rsid w:val="00FE474E"/>
    <w:rsid w:val="00FF13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1C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621E"/>
    <w:pPr>
      <w:tabs>
        <w:tab w:val="center" w:pos="4153"/>
        <w:tab w:val="right" w:pos="8306"/>
      </w:tabs>
      <w:snapToGrid w:val="0"/>
    </w:pPr>
    <w:rPr>
      <w:sz w:val="20"/>
      <w:szCs w:val="20"/>
    </w:rPr>
  </w:style>
  <w:style w:type="character" w:customStyle="1" w:styleId="a4">
    <w:name w:val="頁首 字元"/>
    <w:basedOn w:val="a0"/>
    <w:link w:val="a3"/>
    <w:uiPriority w:val="99"/>
    <w:rsid w:val="007A621E"/>
    <w:rPr>
      <w:rFonts w:ascii="Times New Roman" w:eastAsia="新細明體" w:hAnsi="Times New Roman" w:cs="Times New Roman"/>
      <w:sz w:val="20"/>
      <w:szCs w:val="20"/>
    </w:rPr>
  </w:style>
  <w:style w:type="paragraph" w:styleId="a5">
    <w:name w:val="footer"/>
    <w:basedOn w:val="a"/>
    <w:link w:val="a6"/>
    <w:uiPriority w:val="99"/>
    <w:unhideWhenUsed/>
    <w:rsid w:val="007A621E"/>
    <w:pPr>
      <w:tabs>
        <w:tab w:val="center" w:pos="4153"/>
        <w:tab w:val="right" w:pos="8306"/>
      </w:tabs>
      <w:snapToGrid w:val="0"/>
    </w:pPr>
    <w:rPr>
      <w:sz w:val="20"/>
      <w:szCs w:val="20"/>
    </w:rPr>
  </w:style>
  <w:style w:type="character" w:customStyle="1" w:styleId="a6">
    <w:name w:val="頁尾 字元"/>
    <w:basedOn w:val="a0"/>
    <w:link w:val="a5"/>
    <w:uiPriority w:val="99"/>
    <w:rsid w:val="007A621E"/>
    <w:rPr>
      <w:rFonts w:ascii="Times New Roman" w:eastAsia="新細明體" w:hAnsi="Times New Roman" w:cs="Times New Roman"/>
      <w:sz w:val="20"/>
      <w:szCs w:val="20"/>
    </w:rPr>
  </w:style>
  <w:style w:type="table" w:styleId="a7">
    <w:name w:val="Table Grid"/>
    <w:basedOn w:val="a1"/>
    <w:uiPriority w:val="59"/>
    <w:rsid w:val="00156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201DB"/>
    <w:pPr>
      <w:ind w:leftChars="200" w:left="480"/>
    </w:pPr>
  </w:style>
  <w:style w:type="paragraph" w:styleId="a9">
    <w:name w:val="Balloon Text"/>
    <w:basedOn w:val="a"/>
    <w:link w:val="aa"/>
    <w:uiPriority w:val="99"/>
    <w:semiHidden/>
    <w:unhideWhenUsed/>
    <w:rsid w:val="00717BC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17BC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1C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621E"/>
    <w:pPr>
      <w:tabs>
        <w:tab w:val="center" w:pos="4153"/>
        <w:tab w:val="right" w:pos="8306"/>
      </w:tabs>
      <w:snapToGrid w:val="0"/>
    </w:pPr>
    <w:rPr>
      <w:sz w:val="20"/>
      <w:szCs w:val="20"/>
    </w:rPr>
  </w:style>
  <w:style w:type="character" w:customStyle="1" w:styleId="a4">
    <w:name w:val="頁首 字元"/>
    <w:basedOn w:val="a0"/>
    <w:link w:val="a3"/>
    <w:uiPriority w:val="99"/>
    <w:rsid w:val="007A621E"/>
    <w:rPr>
      <w:rFonts w:ascii="Times New Roman" w:eastAsia="新細明體" w:hAnsi="Times New Roman" w:cs="Times New Roman"/>
      <w:sz w:val="20"/>
      <w:szCs w:val="20"/>
    </w:rPr>
  </w:style>
  <w:style w:type="paragraph" w:styleId="a5">
    <w:name w:val="footer"/>
    <w:basedOn w:val="a"/>
    <w:link w:val="a6"/>
    <w:uiPriority w:val="99"/>
    <w:unhideWhenUsed/>
    <w:rsid w:val="007A621E"/>
    <w:pPr>
      <w:tabs>
        <w:tab w:val="center" w:pos="4153"/>
        <w:tab w:val="right" w:pos="8306"/>
      </w:tabs>
      <w:snapToGrid w:val="0"/>
    </w:pPr>
    <w:rPr>
      <w:sz w:val="20"/>
      <w:szCs w:val="20"/>
    </w:rPr>
  </w:style>
  <w:style w:type="character" w:customStyle="1" w:styleId="a6">
    <w:name w:val="頁尾 字元"/>
    <w:basedOn w:val="a0"/>
    <w:link w:val="a5"/>
    <w:uiPriority w:val="99"/>
    <w:rsid w:val="007A621E"/>
    <w:rPr>
      <w:rFonts w:ascii="Times New Roman" w:eastAsia="新細明體" w:hAnsi="Times New Roman" w:cs="Times New Roman"/>
      <w:sz w:val="20"/>
      <w:szCs w:val="20"/>
    </w:rPr>
  </w:style>
  <w:style w:type="table" w:styleId="a7">
    <w:name w:val="Table Grid"/>
    <w:basedOn w:val="a1"/>
    <w:uiPriority w:val="59"/>
    <w:rsid w:val="00156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201DB"/>
    <w:pPr>
      <w:ind w:leftChars="200" w:left="480"/>
    </w:pPr>
  </w:style>
  <w:style w:type="paragraph" w:styleId="a9">
    <w:name w:val="Balloon Text"/>
    <w:basedOn w:val="a"/>
    <w:link w:val="aa"/>
    <w:uiPriority w:val="99"/>
    <w:semiHidden/>
    <w:unhideWhenUsed/>
    <w:rsid w:val="00717BC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17B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6596">
      <w:bodyDiv w:val="1"/>
      <w:marLeft w:val="0"/>
      <w:marRight w:val="0"/>
      <w:marTop w:val="0"/>
      <w:marBottom w:val="0"/>
      <w:divBdr>
        <w:top w:val="none" w:sz="0" w:space="0" w:color="auto"/>
        <w:left w:val="none" w:sz="0" w:space="0" w:color="auto"/>
        <w:bottom w:val="none" w:sz="0" w:space="0" w:color="auto"/>
        <w:right w:val="none" w:sz="0" w:space="0" w:color="auto"/>
      </w:divBdr>
    </w:div>
    <w:div w:id="893733960">
      <w:bodyDiv w:val="1"/>
      <w:marLeft w:val="0"/>
      <w:marRight w:val="0"/>
      <w:marTop w:val="0"/>
      <w:marBottom w:val="0"/>
      <w:divBdr>
        <w:top w:val="none" w:sz="0" w:space="0" w:color="auto"/>
        <w:left w:val="none" w:sz="0" w:space="0" w:color="auto"/>
        <w:bottom w:val="none" w:sz="0" w:space="0" w:color="auto"/>
        <w:right w:val="none" w:sz="0" w:space="0" w:color="auto"/>
      </w:divBdr>
    </w:div>
    <w:div w:id="1633779515">
      <w:bodyDiv w:val="1"/>
      <w:marLeft w:val="0"/>
      <w:marRight w:val="0"/>
      <w:marTop w:val="0"/>
      <w:marBottom w:val="0"/>
      <w:divBdr>
        <w:top w:val="none" w:sz="0" w:space="0" w:color="auto"/>
        <w:left w:val="none" w:sz="0" w:space="0" w:color="auto"/>
        <w:bottom w:val="none" w:sz="0" w:space="0" w:color="auto"/>
        <w:right w:val="none" w:sz="0" w:space="0" w:color="auto"/>
      </w:divBdr>
    </w:div>
    <w:div w:id="210345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334</Words>
  <Characters>1908</Characters>
  <Application>Microsoft Office Word</Application>
  <DocSecurity>0</DocSecurity>
  <Lines>15</Lines>
  <Paragraphs>4</Paragraphs>
  <ScaleCrop>false</ScaleCrop>
  <Company>NTPC</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sxhs-校長</dc:creator>
  <cp:lastModifiedBy>USER</cp:lastModifiedBy>
  <cp:revision>4</cp:revision>
  <cp:lastPrinted>2017-02-06T09:20:00Z</cp:lastPrinted>
  <dcterms:created xsi:type="dcterms:W3CDTF">2017-02-06T03:44:00Z</dcterms:created>
  <dcterms:modified xsi:type="dcterms:W3CDTF">2017-02-06T09:34:00Z</dcterms:modified>
</cp:coreProperties>
</file>