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33" w:rsidRPr="003C0513" w:rsidRDefault="00203433" w:rsidP="00203433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3C0513">
        <w:rPr>
          <w:rFonts w:ascii="標楷體" w:eastAsia="標楷體" w:hAnsi="標楷體" w:hint="eastAsia"/>
          <w:sz w:val="36"/>
          <w:szCs w:val="36"/>
        </w:rPr>
        <w:t>新北市私立南強工商106</w:t>
      </w:r>
      <w:proofErr w:type="gramStart"/>
      <w:r w:rsidRPr="003C0513">
        <w:rPr>
          <w:rFonts w:ascii="標楷體" w:eastAsia="標楷體" w:hAnsi="標楷體" w:hint="eastAsia"/>
          <w:sz w:val="36"/>
          <w:szCs w:val="36"/>
        </w:rPr>
        <w:t>學年度建教</w:t>
      </w:r>
      <w:proofErr w:type="gramEnd"/>
      <w:r w:rsidRPr="003C0513">
        <w:rPr>
          <w:rFonts w:ascii="標楷體" w:eastAsia="標楷體" w:hAnsi="標楷體" w:hint="eastAsia"/>
          <w:sz w:val="36"/>
          <w:szCs w:val="36"/>
        </w:rPr>
        <w:t>說明會辦理時段</w:t>
      </w:r>
    </w:p>
    <w:p w:rsidR="00203433" w:rsidRDefault="00203433" w:rsidP="00203433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主旨：辦理建教合作班說明會讓</w:t>
      </w:r>
      <w:r w:rsidRPr="00720793">
        <w:rPr>
          <w:rFonts w:ascii="標楷體" w:eastAsia="標楷體" w:hAnsi="標楷體" w:hint="eastAsia"/>
          <w:sz w:val="32"/>
          <w:szCs w:val="32"/>
        </w:rPr>
        <w:t>九年級學生及家長了解本校建教</w:t>
      </w:r>
    </w:p>
    <w:p w:rsidR="00203433" w:rsidRDefault="00203433" w:rsidP="00203433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720793">
        <w:rPr>
          <w:rFonts w:ascii="標楷體" w:eastAsia="標楷體" w:hAnsi="標楷體" w:hint="eastAsia"/>
          <w:sz w:val="32"/>
          <w:szCs w:val="32"/>
        </w:rPr>
        <w:t>合作班課程內容方式</w:t>
      </w:r>
    </w:p>
    <w:p w:rsidR="00203433" w:rsidRDefault="00203433" w:rsidP="00203433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內容：介紹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輪調式建教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合作班在學上課方式與各科現有合作職場   </w:t>
      </w:r>
    </w:p>
    <w:p w:rsidR="00203433" w:rsidRDefault="00203433" w:rsidP="00203433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數量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及讀建教</w:t>
      </w:r>
      <w:proofErr w:type="gramEnd"/>
      <w:r>
        <w:rPr>
          <w:rFonts w:ascii="標楷體" w:eastAsia="標楷體" w:hAnsi="標楷體" w:hint="eastAsia"/>
          <w:sz w:val="32"/>
          <w:szCs w:val="32"/>
        </w:rPr>
        <w:t>班學生之優勢</w:t>
      </w:r>
    </w:p>
    <w:p w:rsidR="00203433" w:rsidRDefault="00203433" w:rsidP="00203433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參加對象：九年級學生及家長</w:t>
      </w:r>
    </w:p>
    <w:p w:rsidR="00203433" w:rsidRPr="00E65308" w:rsidRDefault="00203433" w:rsidP="00203433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地點：新北市私立南強工商職業學校新大樓四樓實驗劇場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3042"/>
        <w:gridCol w:w="3042"/>
      </w:tblGrid>
      <w:tr w:rsidR="00203433" w:rsidRPr="00D6017D" w:rsidTr="00101A42">
        <w:tc>
          <w:tcPr>
            <w:tcW w:w="3042" w:type="dxa"/>
          </w:tcPr>
          <w:p w:rsidR="00203433" w:rsidRPr="00D6017D" w:rsidRDefault="00203433" w:rsidP="00101A4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6017D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3042" w:type="dxa"/>
          </w:tcPr>
          <w:p w:rsidR="00203433" w:rsidRPr="00D6017D" w:rsidRDefault="00203433" w:rsidP="00101A4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6017D"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</w:p>
        </w:tc>
        <w:tc>
          <w:tcPr>
            <w:tcW w:w="3042" w:type="dxa"/>
          </w:tcPr>
          <w:p w:rsidR="00203433" w:rsidRPr="00D6017D" w:rsidRDefault="00203433" w:rsidP="00101A4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6017D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</w:tr>
      <w:tr w:rsidR="00203433" w:rsidRPr="00D6017D" w:rsidTr="00101A42">
        <w:tc>
          <w:tcPr>
            <w:tcW w:w="3042" w:type="dxa"/>
            <w:vAlign w:val="center"/>
          </w:tcPr>
          <w:p w:rsidR="00203433" w:rsidRPr="00D6017D" w:rsidRDefault="00203433" w:rsidP="00101A42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D601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4月8日</w:t>
            </w:r>
          </w:p>
        </w:tc>
        <w:tc>
          <w:tcPr>
            <w:tcW w:w="3042" w:type="dxa"/>
            <w:vAlign w:val="center"/>
          </w:tcPr>
          <w:p w:rsidR="00203433" w:rsidRPr="00D6017D" w:rsidRDefault="00203433" w:rsidP="00101A42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D601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</w:t>
            </w:r>
          </w:p>
        </w:tc>
        <w:tc>
          <w:tcPr>
            <w:tcW w:w="3042" w:type="dxa"/>
            <w:vAlign w:val="center"/>
          </w:tcPr>
          <w:p w:rsidR="00203433" w:rsidRPr="00D6017D" w:rsidRDefault="00203433" w:rsidP="00101A42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D601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08：00~12：00</w:t>
            </w:r>
          </w:p>
        </w:tc>
      </w:tr>
      <w:tr w:rsidR="00203433" w:rsidRPr="00D6017D" w:rsidTr="00101A42">
        <w:tc>
          <w:tcPr>
            <w:tcW w:w="3042" w:type="dxa"/>
            <w:vAlign w:val="center"/>
          </w:tcPr>
          <w:p w:rsidR="00203433" w:rsidRPr="00D6017D" w:rsidRDefault="00203433" w:rsidP="00101A42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D601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4月22日</w:t>
            </w:r>
          </w:p>
        </w:tc>
        <w:tc>
          <w:tcPr>
            <w:tcW w:w="3042" w:type="dxa"/>
            <w:vAlign w:val="center"/>
          </w:tcPr>
          <w:p w:rsidR="00203433" w:rsidRPr="00D6017D" w:rsidRDefault="00203433" w:rsidP="00101A42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D601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</w:t>
            </w:r>
          </w:p>
        </w:tc>
        <w:tc>
          <w:tcPr>
            <w:tcW w:w="3042" w:type="dxa"/>
            <w:vAlign w:val="center"/>
          </w:tcPr>
          <w:p w:rsidR="00203433" w:rsidRPr="00D6017D" w:rsidRDefault="00203433" w:rsidP="00101A42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D601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08：00~12：00</w:t>
            </w:r>
          </w:p>
        </w:tc>
      </w:tr>
      <w:tr w:rsidR="00203433" w:rsidRPr="00D6017D" w:rsidTr="00101A42">
        <w:tc>
          <w:tcPr>
            <w:tcW w:w="3042" w:type="dxa"/>
            <w:vAlign w:val="center"/>
          </w:tcPr>
          <w:p w:rsidR="00203433" w:rsidRPr="00D6017D" w:rsidRDefault="00203433" w:rsidP="00101A42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D601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5月6日</w:t>
            </w:r>
          </w:p>
        </w:tc>
        <w:tc>
          <w:tcPr>
            <w:tcW w:w="3042" w:type="dxa"/>
            <w:vAlign w:val="center"/>
          </w:tcPr>
          <w:p w:rsidR="00203433" w:rsidRPr="00D6017D" w:rsidRDefault="00203433" w:rsidP="00101A42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D601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</w:t>
            </w:r>
          </w:p>
        </w:tc>
        <w:tc>
          <w:tcPr>
            <w:tcW w:w="3042" w:type="dxa"/>
            <w:vAlign w:val="center"/>
          </w:tcPr>
          <w:p w:rsidR="00203433" w:rsidRPr="00D6017D" w:rsidRDefault="00203433" w:rsidP="00101A42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D601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08：00~12：00</w:t>
            </w:r>
          </w:p>
        </w:tc>
      </w:tr>
      <w:tr w:rsidR="00203433" w:rsidRPr="00D6017D" w:rsidTr="00101A42">
        <w:tc>
          <w:tcPr>
            <w:tcW w:w="3042" w:type="dxa"/>
            <w:vAlign w:val="center"/>
          </w:tcPr>
          <w:p w:rsidR="00203433" w:rsidRPr="00D6017D" w:rsidRDefault="00203433" w:rsidP="00101A42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D601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5月24日</w:t>
            </w:r>
          </w:p>
        </w:tc>
        <w:tc>
          <w:tcPr>
            <w:tcW w:w="3042" w:type="dxa"/>
            <w:vAlign w:val="center"/>
          </w:tcPr>
          <w:p w:rsidR="00203433" w:rsidRPr="00D6017D" w:rsidRDefault="00203433" w:rsidP="00101A42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D601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</w:t>
            </w:r>
          </w:p>
        </w:tc>
        <w:tc>
          <w:tcPr>
            <w:tcW w:w="3042" w:type="dxa"/>
            <w:vAlign w:val="center"/>
          </w:tcPr>
          <w:p w:rsidR="00203433" w:rsidRPr="00D6017D" w:rsidRDefault="00203433" w:rsidP="00101A42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D601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18：00~20：00</w:t>
            </w:r>
          </w:p>
        </w:tc>
      </w:tr>
      <w:tr w:rsidR="00203433" w:rsidRPr="00D6017D" w:rsidTr="00101A42">
        <w:tc>
          <w:tcPr>
            <w:tcW w:w="3042" w:type="dxa"/>
            <w:vAlign w:val="center"/>
          </w:tcPr>
          <w:p w:rsidR="00203433" w:rsidRPr="00D6017D" w:rsidRDefault="00203433" w:rsidP="00101A42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D601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6月10日</w:t>
            </w:r>
          </w:p>
        </w:tc>
        <w:tc>
          <w:tcPr>
            <w:tcW w:w="3042" w:type="dxa"/>
            <w:vAlign w:val="center"/>
          </w:tcPr>
          <w:p w:rsidR="00203433" w:rsidRPr="00D6017D" w:rsidRDefault="00203433" w:rsidP="00101A42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D601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</w:t>
            </w:r>
          </w:p>
        </w:tc>
        <w:tc>
          <w:tcPr>
            <w:tcW w:w="3042" w:type="dxa"/>
            <w:vAlign w:val="center"/>
          </w:tcPr>
          <w:p w:rsidR="00203433" w:rsidRPr="00D6017D" w:rsidRDefault="00203433" w:rsidP="00101A42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D6017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08：00~12：00</w:t>
            </w:r>
          </w:p>
        </w:tc>
      </w:tr>
    </w:tbl>
    <w:p w:rsidR="00203433" w:rsidRPr="006C59E1" w:rsidRDefault="00203433" w:rsidP="00203433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8238A6" w:rsidRDefault="008238A6">
      <w:bookmarkStart w:id="0" w:name="_GoBack"/>
      <w:bookmarkEnd w:id="0"/>
    </w:p>
    <w:sectPr w:rsidR="008238A6">
      <w:headerReference w:type="default" r:id="rId5"/>
      <w:footerReference w:type="default" r:id="rId6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E1" w:rsidRDefault="00203433">
    <w:pPr>
      <w:pStyle w:val="a5"/>
      <w:jc w:val="center"/>
      <w:rPr>
        <w:rFonts w:ascii="標楷體" w:eastAsia="標楷體" w:hAnsi="標楷體" w:hint="eastAsia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C59E1" w:rsidRDefault="00203433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 w:hint="eastAsia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8" type="#_x0000_t202" style="position:absolute;left:0;text-align:left;margin-left:-33.65pt;margin-top:556.35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" o:allowincell="f" filled="f" stroked="f">
              <v:stroke dashstyle="1 1"/>
              <v:textbox inset="0,0,0,0">
                <w:txbxContent>
                  <w:p w:rsidR="006C59E1" w:rsidRDefault="00203433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7"/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 \* DBNUM1 </w:instrText>
    </w:r>
    <w:r>
      <w:rPr>
        <w:rStyle w:val="a7"/>
        <w:rFonts w:ascii="標楷體" w:eastAsia="標楷體" w:hAnsi="標楷體"/>
      </w:rPr>
      <w:fldChar w:fldCharType="separate"/>
    </w:r>
    <w:r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　共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NUMPAGES  \* DBNUM1 </w:instrText>
    </w:r>
    <w:r>
      <w:rPr>
        <w:rStyle w:val="a7"/>
        <w:rFonts w:ascii="標楷體" w:eastAsia="標楷體" w:hAnsi="標楷體"/>
      </w:rPr>
      <w:fldChar w:fldCharType="separate"/>
    </w:r>
    <w:r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E1" w:rsidRDefault="00203433">
    <w:pPr>
      <w:pStyle w:val="a3"/>
      <w:ind w:left="6237"/>
      <w:jc w:val="both"/>
      <w:rPr>
        <w:rFonts w:ascii="標楷體" w:eastAsia="標楷體" w:hAnsi="標楷體" w:hint="eastAsia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直線接點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C59E1" w:rsidRDefault="00203433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 w:hint="eastAsia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" o:allowincell="f" filled="f" stroked="f">
              <v:stroke dashstyle="1 1"/>
              <v:textbox inset="0,0,0,0">
                <w:txbxContent>
                  <w:p w:rsidR="006C59E1" w:rsidRDefault="00203433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C59E1" w:rsidRDefault="00203433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 w:hint="eastAsia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2" o:spid="_x0000_s1027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" o:allowincell="f" filled="f" stroked="f">
              <v:stroke dashstyle="1 1"/>
              <v:textbox inset="0,0,0,0">
                <w:txbxContent>
                  <w:p w:rsidR="006C59E1" w:rsidRDefault="00203433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33"/>
    <w:rsid w:val="00203433"/>
    <w:rsid w:val="0082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034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203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0343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203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034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203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0343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20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1</cp:revision>
  <dcterms:created xsi:type="dcterms:W3CDTF">2017-03-31T06:27:00Z</dcterms:created>
  <dcterms:modified xsi:type="dcterms:W3CDTF">2017-03-31T06:27:00Z</dcterms:modified>
</cp:coreProperties>
</file>