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680"/>
      </w:tblGrid>
      <w:tr w:rsidR="001D6B0B" w:rsidRPr="009E2AB0" w:rsidTr="0098198C">
        <w:trPr>
          <w:cantSplit/>
          <w:trHeight w:val="1173"/>
        </w:trPr>
        <w:tc>
          <w:tcPr>
            <w:tcW w:w="10207" w:type="dxa"/>
            <w:gridSpan w:val="2"/>
            <w:vAlign w:val="center"/>
          </w:tcPr>
          <w:p w:rsidR="001D6B0B" w:rsidRPr="009E2AB0" w:rsidRDefault="001D6B0B" w:rsidP="00617734">
            <w:pPr>
              <w:spacing w:line="440" w:lineRule="exact"/>
              <w:ind w:right="227"/>
              <w:jc w:val="center"/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</w:pPr>
            <w:r w:rsidRPr="009E2AB0">
              <w:rPr>
                <w:rFonts w:eastAsia="標楷體"/>
                <w:b/>
                <w:color w:val="000000"/>
                <w:sz w:val="28"/>
                <w:szCs w:val="28"/>
              </w:rPr>
              <w:t>新北市</w:t>
            </w:r>
            <w:r w:rsidRPr="009E2AB0">
              <w:rPr>
                <w:rFonts w:eastAsia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Pr="009E2AB0">
              <w:rPr>
                <w:rFonts w:eastAsia="標楷體"/>
                <w:b/>
                <w:color w:val="000000"/>
                <w:sz w:val="28"/>
                <w:szCs w:val="28"/>
              </w:rPr>
              <w:t>年度國中生職業試探暑假育樂營活動計畫表</w:t>
            </w:r>
          </w:p>
        </w:tc>
      </w:tr>
      <w:tr w:rsidR="001D6B0B" w:rsidRPr="009E2AB0" w:rsidTr="0098198C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申辦學校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新北市五峰國中</w:t>
            </w:r>
          </w:p>
        </w:tc>
      </w:tr>
      <w:tr w:rsidR="001D6B0B" w:rsidRPr="009E2AB0" w:rsidTr="0098198C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活動名稱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玩繪英文-</w:t>
            </w:r>
            <w:r w:rsidRPr="00781621">
              <w:rPr>
                <w:rFonts w:eastAsia="標楷體"/>
                <w:snapToGrid w:val="0"/>
                <w:color w:val="000000"/>
                <w:szCs w:val="24"/>
              </w:rPr>
              <w:t xml:space="preserve"> </w:t>
            </w:r>
            <w:r w:rsidRPr="00E1265E">
              <w:rPr>
                <w:rFonts w:eastAsia="標楷體"/>
                <w:snapToGrid w:val="0"/>
                <w:color w:val="000000"/>
                <w:szCs w:val="24"/>
              </w:rPr>
              <w:t xml:space="preserve">English </w:t>
            </w:r>
            <w:r w:rsidRPr="00E1265E">
              <w:rPr>
                <w:rFonts w:eastAsia="標楷體" w:hint="eastAsia"/>
                <w:snapToGrid w:val="0"/>
                <w:color w:val="000000"/>
                <w:szCs w:val="24"/>
              </w:rPr>
              <w:t>F</w:t>
            </w:r>
            <w:r w:rsidRPr="00E1265E">
              <w:rPr>
                <w:rFonts w:eastAsia="標楷體"/>
                <w:snapToGrid w:val="0"/>
                <w:color w:val="000000"/>
                <w:szCs w:val="24"/>
              </w:rPr>
              <w:t>antasy Journey</w:t>
            </w:r>
          </w:p>
        </w:tc>
      </w:tr>
      <w:tr w:rsidR="001D6B0B" w:rsidRPr="009E2AB0" w:rsidTr="0098198C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職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  </w:t>
            </w:r>
            <w:r w:rsidRPr="009E2AB0">
              <w:rPr>
                <w:rFonts w:eastAsia="標楷體"/>
                <w:color w:val="000000"/>
                <w:sz w:val="28"/>
              </w:rPr>
              <w:t>群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商業類</w:t>
            </w:r>
            <w:r>
              <w:rPr>
                <w:rFonts w:eastAsia="標楷體" w:hint="eastAsia"/>
                <w:color w:val="000000"/>
                <w:sz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</w:rPr>
              <w:t>應用外語職群</w:t>
            </w:r>
          </w:p>
        </w:tc>
      </w:tr>
      <w:tr w:rsidR="001D6B0B" w:rsidRPr="009E2AB0" w:rsidTr="0098198C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學生人數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ind w:left="227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25</w:t>
            </w:r>
            <w:r w:rsidRPr="009E2AB0">
              <w:rPr>
                <w:rFonts w:eastAsia="標楷體"/>
                <w:color w:val="000000"/>
                <w:sz w:val="28"/>
              </w:rPr>
              <w:t>人</w:t>
            </w:r>
          </w:p>
        </w:tc>
      </w:tr>
      <w:tr w:rsidR="001D6B0B" w:rsidRPr="009E2AB0" w:rsidTr="0098198C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活動日期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ind w:left="227"/>
              <w:jc w:val="both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9E2AB0">
              <w:rPr>
                <w:rFonts w:eastAsia="標楷體"/>
                <w:color w:val="000000"/>
                <w:sz w:val="28"/>
              </w:rPr>
              <w:t>年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>07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 w:rsidRPr="009E2AB0">
              <w:rPr>
                <w:rFonts w:eastAsia="標楷體"/>
                <w:color w:val="000000"/>
                <w:sz w:val="28"/>
              </w:rPr>
              <w:t>月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03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</w:t>
            </w:r>
            <w:r w:rsidRPr="009E2AB0">
              <w:rPr>
                <w:rFonts w:eastAsia="標楷體"/>
                <w:color w:val="000000"/>
                <w:sz w:val="28"/>
              </w:rPr>
              <w:t>日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 w:rsidRPr="009E2AB0">
              <w:rPr>
                <w:rFonts w:eastAsia="標楷體"/>
                <w:color w:val="000000"/>
                <w:sz w:val="28"/>
              </w:rPr>
              <w:t>至</w:t>
            </w:r>
            <w:r w:rsidRPr="009E2AB0">
              <w:rPr>
                <w:rFonts w:eastAsia="標楷體"/>
                <w:color w:val="000000"/>
                <w:sz w:val="28"/>
              </w:rPr>
              <w:t>105</w:t>
            </w:r>
            <w:r w:rsidRPr="009E2AB0">
              <w:rPr>
                <w:rFonts w:eastAsia="標楷體"/>
                <w:color w:val="000000"/>
                <w:sz w:val="28"/>
              </w:rPr>
              <w:t>年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07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</w:t>
            </w:r>
            <w:r w:rsidRPr="009E2AB0">
              <w:rPr>
                <w:rFonts w:eastAsia="標楷體"/>
                <w:color w:val="000000"/>
                <w:sz w:val="28"/>
              </w:rPr>
              <w:t>月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03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</w:t>
            </w:r>
            <w:r w:rsidRPr="009E2AB0">
              <w:rPr>
                <w:rFonts w:eastAsia="標楷體"/>
                <w:color w:val="000000"/>
                <w:sz w:val="28"/>
              </w:rPr>
              <w:t>日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 w:rsidRPr="009E2AB0">
              <w:rPr>
                <w:rFonts w:eastAsia="標楷體"/>
                <w:color w:val="000000"/>
                <w:sz w:val="28"/>
              </w:rPr>
              <w:t>共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</w:t>
            </w:r>
            <w:r w:rsidRPr="009E2AB0"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1D6B0B" w:rsidRPr="009E2AB0" w:rsidTr="0098198C">
        <w:trPr>
          <w:cantSplit/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活動地點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五峰國中技職體驗中心</w:t>
            </w:r>
          </w:p>
        </w:tc>
      </w:tr>
      <w:tr w:rsidR="001D6B0B" w:rsidRPr="009E2AB0" w:rsidTr="0098198C">
        <w:trPr>
          <w:trHeight w:val="425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活動特色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1D6B0B">
            <w:pPr>
              <w:pStyle w:val="a5"/>
              <w:numPr>
                <w:ilvl w:val="0"/>
                <w:numId w:val="2"/>
              </w:numPr>
              <w:spacing w:before="48" w:after="120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翻轉雲端互動教學</w:t>
            </w:r>
            <w:r>
              <w:rPr>
                <w:rFonts w:ascii="Times New Roman" w:hint="eastAsia"/>
                <w:color w:val="000000"/>
              </w:rPr>
              <w:t xml:space="preserve">       2. </w:t>
            </w:r>
            <w:r>
              <w:rPr>
                <w:rFonts w:ascii="Times New Roman" w:hint="eastAsia"/>
                <w:color w:val="000000"/>
              </w:rPr>
              <w:t>分組活動、互動遊戲</w:t>
            </w:r>
            <w:r>
              <w:rPr>
                <w:rFonts w:ascii="Times New Roman" w:hint="eastAsia"/>
                <w:color w:val="000000"/>
              </w:rPr>
              <w:t>/</w:t>
            </w:r>
            <w:r>
              <w:rPr>
                <w:rFonts w:ascii="Times New Roman" w:hint="eastAsia"/>
                <w:color w:val="000000"/>
              </w:rPr>
              <w:t>桌遊</w:t>
            </w:r>
            <w:r>
              <w:rPr>
                <w:rFonts w:ascii="Times New Roman" w:hint="eastAsia"/>
                <w:color w:val="000000"/>
              </w:rPr>
              <w:t xml:space="preserve">      3. </w:t>
            </w:r>
            <w:r>
              <w:rPr>
                <w:rFonts w:ascii="Times New Roman" w:hint="eastAsia"/>
                <w:color w:val="000000"/>
              </w:rPr>
              <w:t>角色扮演</w:t>
            </w:r>
            <w:r>
              <w:rPr>
                <w:rFonts w:ascii="Times New Roman" w:hint="eastAsia"/>
                <w:color w:val="000000"/>
              </w:rPr>
              <w:t>-</w:t>
            </w:r>
            <w:r>
              <w:rPr>
                <w:rFonts w:ascii="Times New Roman" w:hint="eastAsia"/>
                <w:color w:val="000000"/>
              </w:rPr>
              <w:t>我是大明星</w:t>
            </w:r>
          </w:p>
        </w:tc>
      </w:tr>
      <w:tr w:rsidR="001D6B0B" w:rsidRPr="009E2AB0" w:rsidTr="0098198C">
        <w:trPr>
          <w:trHeight w:val="651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活動內容</w:t>
            </w:r>
            <w:r>
              <w:rPr>
                <w:rFonts w:eastAsia="標楷體"/>
                <w:color w:val="000000"/>
                <w:sz w:val="28"/>
              </w:rPr>
              <w:t>（</w:t>
            </w:r>
            <w:r w:rsidRPr="009E2AB0">
              <w:rPr>
                <w:rFonts w:eastAsia="標楷體"/>
                <w:color w:val="000000"/>
                <w:sz w:val="28"/>
              </w:rPr>
              <w:t>附課表</w:t>
            </w:r>
            <w:r>
              <w:rPr>
                <w:rFonts w:eastAsia="標楷體"/>
                <w:color w:val="000000"/>
                <w:sz w:val="28"/>
              </w:rPr>
              <w:t>）</w:t>
            </w:r>
          </w:p>
        </w:tc>
        <w:tc>
          <w:tcPr>
            <w:tcW w:w="8680" w:type="dxa"/>
            <w:vAlign w:val="center"/>
          </w:tcPr>
          <w:tbl>
            <w:tblPr>
              <w:tblW w:w="0" w:type="auto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1843"/>
              <w:gridCol w:w="1559"/>
              <w:gridCol w:w="1418"/>
            </w:tblGrid>
            <w:tr w:rsidR="001D6B0B" w:rsidRPr="009E2AB0" w:rsidTr="00617734">
              <w:trPr>
                <w:trHeight w:val="784"/>
              </w:trPr>
              <w:tc>
                <w:tcPr>
                  <w:tcW w:w="1276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right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日期</w:t>
                  </w:r>
                </w:p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節次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時間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課程名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課程內容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教師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0</w:t>
                  </w:r>
                  <w:r>
                    <w:rPr>
                      <w:rFonts w:ascii="Times New Roman" w:hint="eastAsia"/>
                      <w:color w:val="000000"/>
                    </w:rPr>
                    <w:t>8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09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報到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09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09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142BED">
                    <w:rPr>
                      <w:rFonts w:ascii="Times New Roman" w:hint="eastAsia"/>
                      <w:color w:val="000000"/>
                    </w:rPr>
                    <w:t>外語群簡介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142BED">
                    <w:rPr>
                      <w:rFonts w:ascii="Times New Roman" w:hint="eastAsia"/>
                      <w:color w:val="000000"/>
                    </w:rPr>
                    <w:t>職涯發展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D6B0B" w:rsidRPr="00E1265E" w:rsidRDefault="001D6B0B" w:rsidP="00617734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  <w:sz w:val="24"/>
                      <w:szCs w:val="24"/>
                    </w:rPr>
                  </w:pPr>
                  <w:r w:rsidRPr="00E1265E">
                    <w:rPr>
                      <w:rFonts w:ascii="Times New Roman" w:hint="eastAsia"/>
                      <w:color w:val="000000"/>
                      <w:sz w:val="24"/>
                      <w:szCs w:val="24"/>
                    </w:rPr>
                    <w:t>林友梅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10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10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雲端互動教學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線上英文遊戲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D6B0B" w:rsidRPr="00E1265E" w:rsidRDefault="001D6B0B" w:rsidP="006177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1265E">
                    <w:rPr>
                      <w:rFonts w:ascii="標楷體" w:eastAsia="標楷體" w:hAnsi="標楷體" w:hint="eastAsia"/>
                      <w:color w:val="000000"/>
                    </w:rPr>
                    <w:t>林友梅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11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11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雲端互動教學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線上英文遊戲</w:t>
                  </w:r>
                  <w:r>
                    <w:rPr>
                      <w:rFonts w:ascii="Times New Roman" w:hint="eastAsia"/>
                      <w:color w:val="000000"/>
                    </w:rPr>
                    <w:t>/</w:t>
                  </w:r>
                  <w:r>
                    <w:rPr>
                      <w:rFonts w:ascii="Times New Roman" w:hint="eastAsia"/>
                      <w:color w:val="000000"/>
                    </w:rPr>
                    <w:t>桌遊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D6B0B" w:rsidRPr="00E1265E" w:rsidRDefault="001D6B0B" w:rsidP="006177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1265E">
                    <w:rPr>
                      <w:rFonts w:ascii="標楷體" w:eastAsia="標楷體" w:hAnsi="標楷體" w:hint="eastAsia"/>
                      <w:color w:val="000000"/>
                    </w:rPr>
                    <w:t>林友梅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13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13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AA6056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FF0000"/>
                    </w:rPr>
                  </w:pPr>
                  <w:r w:rsidRPr="00AA6056">
                    <w:rPr>
                      <w:rFonts w:ascii="Times New Roman" w:hint="eastAsia"/>
                      <w:color w:val="FF0000"/>
                    </w:rPr>
                    <w:t>繪本小劇場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AA6056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FF0000"/>
                    </w:rPr>
                  </w:pPr>
                  <w:r w:rsidRPr="00AA6056">
                    <w:rPr>
                      <w:rFonts w:ascii="Times New Roman" w:hint="eastAsia"/>
                      <w:color w:val="FF0000"/>
                    </w:rPr>
                    <w:t>劇本介紹及角色扮演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D6B0B" w:rsidRPr="00E1265E" w:rsidRDefault="001D6B0B" w:rsidP="006177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1265E">
                    <w:rPr>
                      <w:rFonts w:ascii="標楷體" w:eastAsia="標楷體" w:hAnsi="標楷體" w:hint="eastAsia"/>
                      <w:color w:val="000000"/>
                    </w:rPr>
                    <w:t>林友梅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14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14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AA6056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FF0000"/>
                    </w:rPr>
                  </w:pPr>
                  <w:r w:rsidRPr="00AA6056">
                    <w:rPr>
                      <w:rFonts w:ascii="Times New Roman"/>
                      <w:color w:val="FF0000"/>
                    </w:rPr>
                    <w:t>S</w:t>
                  </w:r>
                  <w:r w:rsidRPr="00AA6056">
                    <w:rPr>
                      <w:rFonts w:ascii="Times New Roman" w:hint="eastAsia"/>
                      <w:color w:val="FF0000"/>
                    </w:rPr>
                    <w:t>how me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AA6056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FF0000"/>
                    </w:rPr>
                  </w:pPr>
                  <w:r w:rsidRPr="00AA6056">
                    <w:rPr>
                      <w:rFonts w:ascii="Times New Roman" w:hint="eastAsia"/>
                      <w:color w:val="FF0000"/>
                    </w:rPr>
                    <w:t>杯墊彩繪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D6B0B" w:rsidRPr="00E1265E" w:rsidRDefault="001D6B0B" w:rsidP="006177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1265E">
                    <w:rPr>
                      <w:rFonts w:ascii="標楷體" w:eastAsia="標楷體" w:hAnsi="標楷體" w:hint="eastAsia"/>
                      <w:color w:val="000000"/>
                    </w:rPr>
                    <w:t>林友梅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15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15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AA6056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FF0000"/>
                    </w:rPr>
                  </w:pPr>
                  <w:r w:rsidRPr="00AA6056">
                    <w:rPr>
                      <w:rFonts w:ascii="Times New Roman" w:hint="eastAsia"/>
                      <w:color w:val="FF0000"/>
                    </w:rPr>
                    <w:t>杯墊成果驗收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AA6056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FF0000"/>
                    </w:rPr>
                  </w:pPr>
                  <w:r w:rsidRPr="00AA6056">
                    <w:rPr>
                      <w:rFonts w:ascii="Times New Roman" w:hint="eastAsia"/>
                      <w:color w:val="FF0000"/>
                    </w:rPr>
                    <w:t xml:space="preserve">Show Time </w:t>
                  </w:r>
                  <w:r w:rsidRPr="00AA6056">
                    <w:rPr>
                      <w:rFonts w:ascii="Times New Roman" w:hint="eastAsia"/>
                      <w:color w:val="FF0000"/>
                    </w:rPr>
                    <w:t>及回饋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D6B0B" w:rsidRPr="00E1265E" w:rsidRDefault="001D6B0B" w:rsidP="0061773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1265E">
                    <w:rPr>
                      <w:rFonts w:ascii="標楷體" w:eastAsia="標楷體" w:hAnsi="標楷體" w:hint="eastAsia"/>
                      <w:color w:val="000000"/>
                    </w:rPr>
                    <w:t>林友梅</w:t>
                  </w:r>
                </w:p>
              </w:tc>
            </w:tr>
          </w:tbl>
          <w:p w:rsidR="001D6B0B" w:rsidRPr="009E2AB0" w:rsidRDefault="001D6B0B" w:rsidP="00617734">
            <w:pPr>
              <w:pStyle w:val="a5"/>
              <w:spacing w:before="48" w:after="120"/>
              <w:ind w:left="0"/>
              <w:rPr>
                <w:rFonts w:ascii="Times New Roman"/>
                <w:color w:val="000000"/>
              </w:rPr>
            </w:pPr>
          </w:p>
        </w:tc>
      </w:tr>
    </w:tbl>
    <w:p w:rsidR="001D6B0B" w:rsidRDefault="001D6B0B" w:rsidP="001D6B0B"/>
    <w:p w:rsidR="001D6B0B" w:rsidRDefault="001D6B0B">
      <w:pPr>
        <w:widowControl/>
      </w:pPr>
      <w:r>
        <w:br w:type="page"/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8680"/>
      </w:tblGrid>
      <w:tr w:rsidR="001D6B0B" w:rsidRPr="009E2AB0" w:rsidTr="008C5780">
        <w:trPr>
          <w:cantSplit/>
          <w:trHeight w:val="1173"/>
        </w:trPr>
        <w:tc>
          <w:tcPr>
            <w:tcW w:w="10207" w:type="dxa"/>
            <w:gridSpan w:val="2"/>
            <w:vAlign w:val="center"/>
          </w:tcPr>
          <w:p w:rsidR="001D6B0B" w:rsidRPr="009E2AB0" w:rsidRDefault="001D6B0B" w:rsidP="00617734">
            <w:pPr>
              <w:spacing w:line="440" w:lineRule="exact"/>
              <w:ind w:right="227"/>
              <w:jc w:val="center"/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9E2AB0"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新北市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106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Pr="009E2AB0">
              <w:rPr>
                <w:rFonts w:eastAsia="標楷體"/>
                <w:b/>
                <w:color w:val="000000"/>
                <w:sz w:val="28"/>
                <w:szCs w:val="28"/>
              </w:rPr>
              <w:t>度國中生職業試探暑假育樂營活動計畫表</w:t>
            </w:r>
          </w:p>
        </w:tc>
      </w:tr>
      <w:tr w:rsidR="001D6B0B" w:rsidRPr="009E2AB0" w:rsidTr="008C5780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申辦學校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新北市五峰國中</w:t>
            </w:r>
          </w:p>
        </w:tc>
      </w:tr>
      <w:tr w:rsidR="001D6B0B" w:rsidRPr="009E2AB0" w:rsidTr="008C5780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活動名稱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音樂門鈴</w:t>
            </w:r>
            <w:r>
              <w:rPr>
                <w:rFonts w:eastAsia="標楷體" w:hint="eastAsia"/>
                <w:color w:val="000000"/>
                <w:sz w:val="28"/>
              </w:rPr>
              <w:t>DIY</w:t>
            </w:r>
          </w:p>
        </w:tc>
      </w:tr>
      <w:tr w:rsidR="001D6B0B" w:rsidRPr="009E2AB0" w:rsidTr="008C5780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職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  </w:t>
            </w:r>
            <w:r w:rsidRPr="009E2AB0">
              <w:rPr>
                <w:rFonts w:eastAsia="標楷體"/>
                <w:color w:val="000000"/>
                <w:sz w:val="28"/>
              </w:rPr>
              <w:t>群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工業類</w:t>
            </w:r>
            <w:r>
              <w:rPr>
                <w:rFonts w:eastAsia="標楷體" w:hint="eastAsia"/>
                <w:color w:val="000000"/>
                <w:sz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</w:rPr>
              <w:t>電機與電子職群</w:t>
            </w:r>
          </w:p>
        </w:tc>
      </w:tr>
      <w:tr w:rsidR="001D6B0B" w:rsidRPr="009E2AB0" w:rsidTr="008C5780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學生人數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ind w:left="227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18</w:t>
            </w:r>
            <w:r w:rsidRPr="009E2AB0">
              <w:rPr>
                <w:rFonts w:eastAsia="標楷體"/>
                <w:color w:val="000000"/>
                <w:sz w:val="28"/>
              </w:rPr>
              <w:t>人</w:t>
            </w:r>
          </w:p>
        </w:tc>
      </w:tr>
      <w:tr w:rsidR="001D6B0B" w:rsidRPr="009E2AB0" w:rsidTr="008C5780">
        <w:trPr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活動日期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ind w:left="227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106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7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5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 w:rsidRPr="009E2AB0">
              <w:rPr>
                <w:rFonts w:eastAsia="標楷體"/>
                <w:color w:val="000000"/>
                <w:sz w:val="28"/>
              </w:rPr>
              <w:t>至</w:t>
            </w:r>
            <w:r>
              <w:rPr>
                <w:rFonts w:eastAsia="標楷體"/>
                <w:color w:val="000000"/>
                <w:sz w:val="28"/>
              </w:rPr>
              <w:t>106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7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5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 w:rsidRPr="009E2AB0">
              <w:rPr>
                <w:rFonts w:eastAsia="標楷體"/>
                <w:color w:val="000000"/>
                <w:sz w:val="28"/>
              </w:rPr>
              <w:t>共</w:t>
            </w:r>
            <w:r w:rsidRPr="009E2AB0"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Pr="009E2AB0"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1D6B0B" w:rsidRPr="009E2AB0" w:rsidTr="008C5780">
        <w:trPr>
          <w:cantSplit/>
          <w:trHeight w:val="48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活動地點</w:t>
            </w:r>
          </w:p>
        </w:tc>
        <w:tc>
          <w:tcPr>
            <w:tcW w:w="8680" w:type="dxa"/>
            <w:vAlign w:val="center"/>
          </w:tcPr>
          <w:p w:rsidR="001D6B0B" w:rsidRPr="009E2AB0" w:rsidRDefault="001D6B0B" w:rsidP="0061773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五峰國中技職體驗中心</w:t>
            </w:r>
          </w:p>
        </w:tc>
      </w:tr>
      <w:tr w:rsidR="001D6B0B" w:rsidRPr="009E2AB0" w:rsidTr="008C5780">
        <w:trPr>
          <w:trHeight w:val="425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活動特色</w:t>
            </w:r>
          </w:p>
        </w:tc>
        <w:tc>
          <w:tcPr>
            <w:tcW w:w="8680" w:type="dxa"/>
            <w:vAlign w:val="center"/>
          </w:tcPr>
          <w:p w:rsidR="001D6B0B" w:rsidRPr="00D32567" w:rsidRDefault="001D6B0B" w:rsidP="0061773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1.</w:t>
            </w:r>
            <w:r w:rsidRPr="00D32567">
              <w:rPr>
                <w:rFonts w:ascii="標楷體" w:eastAsia="標楷體" w:hAnsi="標楷體" w:cs="標楷體" w:hint="eastAsia"/>
                <w:sz w:val="28"/>
                <w:szCs w:val="28"/>
              </w:rPr>
              <w:t>習得常用電子器材識別之能力。</w:t>
            </w:r>
          </w:p>
          <w:p w:rsidR="001D6B0B" w:rsidRPr="00D32567" w:rsidRDefault="001D6B0B" w:rsidP="00617734">
            <w:pPr>
              <w:kinsoku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2567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D32567">
              <w:rPr>
                <w:rFonts w:ascii="標楷體" w:eastAsia="標楷體" w:hAnsi="標楷體" w:cs="標楷體" w:hint="eastAsia"/>
                <w:sz w:val="28"/>
                <w:szCs w:val="28"/>
              </w:rPr>
              <w:t>習得裝配簡易電子電路之技術能力。</w:t>
            </w:r>
          </w:p>
          <w:p w:rsidR="001D6B0B" w:rsidRPr="009E2AB0" w:rsidRDefault="001D6B0B" w:rsidP="00617734">
            <w:pPr>
              <w:kinsoku w:val="0"/>
              <w:jc w:val="both"/>
              <w:rPr>
                <w:color w:val="000000"/>
              </w:rPr>
            </w:pPr>
            <w:r w:rsidRPr="00D32567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D32567">
              <w:rPr>
                <w:rFonts w:ascii="標楷體" w:eastAsia="標楷體" w:hAnsi="標楷體" w:cs="標楷體" w:hint="eastAsia"/>
                <w:sz w:val="28"/>
                <w:szCs w:val="28"/>
              </w:rPr>
              <w:t>養成良好工作習慣與態度。</w:t>
            </w:r>
          </w:p>
        </w:tc>
      </w:tr>
      <w:tr w:rsidR="001D6B0B" w:rsidRPr="009E2AB0" w:rsidTr="008C5780">
        <w:trPr>
          <w:trHeight w:val="6510"/>
        </w:trPr>
        <w:tc>
          <w:tcPr>
            <w:tcW w:w="1527" w:type="dxa"/>
            <w:vAlign w:val="center"/>
          </w:tcPr>
          <w:p w:rsidR="001D6B0B" w:rsidRPr="009E2AB0" w:rsidRDefault="001D6B0B" w:rsidP="00617734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活動內容</w:t>
            </w:r>
            <w:r>
              <w:rPr>
                <w:rFonts w:eastAsia="標楷體"/>
                <w:color w:val="000000"/>
                <w:sz w:val="28"/>
              </w:rPr>
              <w:t>（</w:t>
            </w:r>
            <w:r w:rsidRPr="009E2AB0">
              <w:rPr>
                <w:rFonts w:eastAsia="標楷體"/>
                <w:color w:val="000000"/>
                <w:sz w:val="28"/>
              </w:rPr>
              <w:t>附課表</w:t>
            </w:r>
            <w:r>
              <w:rPr>
                <w:rFonts w:eastAsia="標楷體"/>
                <w:color w:val="000000"/>
                <w:sz w:val="28"/>
              </w:rPr>
              <w:t>）</w:t>
            </w:r>
          </w:p>
        </w:tc>
        <w:tc>
          <w:tcPr>
            <w:tcW w:w="8680" w:type="dxa"/>
            <w:vAlign w:val="center"/>
          </w:tcPr>
          <w:tbl>
            <w:tblPr>
              <w:tblW w:w="0" w:type="auto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1843"/>
              <w:gridCol w:w="2126"/>
              <w:gridCol w:w="1134"/>
            </w:tblGrid>
            <w:tr w:rsidR="001D6B0B" w:rsidRPr="009E2AB0" w:rsidTr="00617734">
              <w:trPr>
                <w:trHeight w:val="784"/>
              </w:trPr>
              <w:tc>
                <w:tcPr>
                  <w:tcW w:w="1276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right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日期</w:t>
                  </w:r>
                </w:p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節次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時間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課程名稱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課程內容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教師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0</w:t>
                  </w:r>
                  <w:r>
                    <w:rPr>
                      <w:rFonts w:ascii="Times New Roman" w:hint="eastAsia"/>
                      <w:color w:val="000000"/>
                    </w:rPr>
                    <w:t>8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09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報到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09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09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電機</w:t>
                  </w:r>
                  <w:r>
                    <w:rPr>
                      <w:rFonts w:ascii="Times New Roman" w:hint="eastAsia"/>
                      <w:color w:val="000000"/>
                    </w:rPr>
                    <w:t>與</w:t>
                  </w:r>
                  <w:r w:rsidRPr="00D32567">
                    <w:rPr>
                      <w:rFonts w:ascii="Times New Roman" w:hint="eastAsia"/>
                      <w:color w:val="000000"/>
                    </w:rPr>
                    <w:t>電子群科簡介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黃德寶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10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10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課程教學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常用電子零件判別及測量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黃德寶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11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11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實作體驗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焊接電子電路之技巧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黃德寶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13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13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實作體驗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裝配與測試</w:t>
                  </w:r>
                  <w:r>
                    <w:rPr>
                      <w:rFonts w:ascii="Times New Roman" w:hint="eastAsia"/>
                      <w:color w:val="000000"/>
                    </w:rPr>
                    <w:t>音樂門鈴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黃德寶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14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14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實作體驗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裝配與測試音樂門鈴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黃德寶</w:t>
                  </w:r>
                </w:p>
              </w:tc>
            </w:tr>
            <w:tr w:rsidR="001D6B0B" w:rsidRPr="009E2AB0" w:rsidTr="00617734">
              <w:tc>
                <w:tcPr>
                  <w:tcW w:w="127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9E2AB0">
                    <w:rPr>
                      <w:rFonts w:ascii="Times New Roman"/>
                      <w:color w:val="000000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15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>
                    <w:rPr>
                      <w:rFonts w:ascii="Times New Roman"/>
                      <w:color w:val="000000"/>
                    </w:rPr>
                    <w:t>0-</w:t>
                  </w:r>
                  <w:r>
                    <w:rPr>
                      <w:rFonts w:ascii="Times New Roman" w:hint="eastAsia"/>
                      <w:color w:val="000000"/>
                    </w:rPr>
                    <w:t>15</w:t>
                  </w:r>
                  <w:r>
                    <w:rPr>
                      <w:rFonts w:ascii="Times New Roman"/>
                      <w:color w:val="000000"/>
                    </w:rPr>
                    <w:t>：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 w:rsidRPr="009E2AB0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成果分享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 w:rsidRPr="00D32567">
                    <w:rPr>
                      <w:rFonts w:ascii="Times New Roman" w:hint="eastAsia"/>
                      <w:color w:val="000000"/>
                    </w:rPr>
                    <w:t>作品發表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D6B0B" w:rsidRPr="009E2AB0" w:rsidRDefault="001D6B0B" w:rsidP="00617734">
                  <w:pPr>
                    <w:pStyle w:val="a5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黃德寶</w:t>
                  </w:r>
                </w:p>
              </w:tc>
            </w:tr>
          </w:tbl>
          <w:p w:rsidR="001D6B0B" w:rsidRPr="009E2AB0" w:rsidRDefault="001D6B0B" w:rsidP="00617734">
            <w:pPr>
              <w:pStyle w:val="a5"/>
              <w:spacing w:before="48" w:after="120"/>
              <w:ind w:left="0"/>
              <w:rPr>
                <w:rFonts w:ascii="Times New Roman"/>
                <w:color w:val="000000"/>
              </w:rPr>
            </w:pPr>
          </w:p>
        </w:tc>
      </w:tr>
    </w:tbl>
    <w:p w:rsidR="001D6B0B" w:rsidRPr="00605FF6" w:rsidRDefault="001D6B0B" w:rsidP="001D6B0B"/>
    <w:sectPr w:rsidR="001D6B0B" w:rsidRPr="00605FF6" w:rsidSect="001D6B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6A5A"/>
    <w:multiLevelType w:val="hybridMultilevel"/>
    <w:tmpl w:val="39FA8ADC"/>
    <w:lvl w:ilvl="0" w:tplc="2E284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0645F"/>
    <w:multiLevelType w:val="hybridMultilevel"/>
    <w:tmpl w:val="E1B8E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F6"/>
    <w:rsid w:val="001D6B0B"/>
    <w:rsid w:val="00273E63"/>
    <w:rsid w:val="0045569B"/>
    <w:rsid w:val="00541682"/>
    <w:rsid w:val="00605FF6"/>
    <w:rsid w:val="008578A4"/>
    <w:rsid w:val="008C5780"/>
    <w:rsid w:val="0098198C"/>
    <w:rsid w:val="00F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7ED7"/>
  <w15:docId w15:val="{42B45ACB-BE60-4DE8-99D5-A2EB405F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63"/>
    <w:pPr>
      <w:ind w:leftChars="200" w:left="480"/>
    </w:pPr>
  </w:style>
  <w:style w:type="character" w:styleId="a4">
    <w:name w:val="Hyperlink"/>
    <w:basedOn w:val="a0"/>
    <w:uiPriority w:val="99"/>
    <w:unhideWhenUsed/>
    <w:rsid w:val="00273E63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D6B0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6">
    <w:name w:val="本文縮排 字元"/>
    <w:basedOn w:val="a0"/>
    <w:link w:val="a5"/>
    <w:rsid w:val="001D6B0B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ws337</dc:creator>
  <cp:lastModifiedBy>user</cp:lastModifiedBy>
  <cp:revision>3</cp:revision>
  <dcterms:created xsi:type="dcterms:W3CDTF">2017-06-19T01:21:00Z</dcterms:created>
  <dcterms:modified xsi:type="dcterms:W3CDTF">2017-06-19T01:21:00Z</dcterms:modified>
</cp:coreProperties>
</file>