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149" w:rsidRPr="00400525" w:rsidRDefault="00E82149" w:rsidP="00400525">
      <w:pPr>
        <w:jc w:val="center"/>
        <w:rPr>
          <w:rFonts w:asciiTheme="minorEastAsia" w:eastAsiaTheme="minorEastAsia" w:hAnsiTheme="minorEastAsia"/>
          <w:b/>
          <w:sz w:val="40"/>
          <w:szCs w:val="40"/>
        </w:rPr>
      </w:pPr>
      <w:r w:rsidRPr="00400525">
        <w:rPr>
          <w:rFonts w:asciiTheme="minorEastAsia" w:eastAsiaTheme="minorEastAsia" w:hAnsiTheme="minorEastAsia"/>
          <w:b/>
          <w:sz w:val="40"/>
          <w:szCs w:val="40"/>
        </w:rPr>
        <w:t>勵馨基金會201</w:t>
      </w:r>
      <w:r w:rsidR="00F113ED" w:rsidRPr="00400525">
        <w:rPr>
          <w:rFonts w:asciiTheme="minorEastAsia" w:eastAsiaTheme="minorEastAsia" w:hAnsiTheme="minorEastAsia" w:hint="eastAsia"/>
          <w:b/>
          <w:sz w:val="40"/>
          <w:szCs w:val="40"/>
        </w:rPr>
        <w:t>8</w:t>
      </w:r>
      <w:r w:rsidRPr="00400525">
        <w:rPr>
          <w:rFonts w:asciiTheme="minorEastAsia" w:eastAsiaTheme="minorEastAsia" w:hAnsiTheme="minorEastAsia"/>
          <w:b/>
          <w:sz w:val="40"/>
          <w:szCs w:val="40"/>
        </w:rPr>
        <w:t>愛馨學園情感教育資源班招生簡章</w:t>
      </w:r>
    </w:p>
    <w:p w:rsidR="00E82149" w:rsidRPr="00400525" w:rsidRDefault="00E82149" w:rsidP="00400525">
      <w:pPr>
        <w:rPr>
          <w:rFonts w:asciiTheme="minorEastAsia" w:eastAsiaTheme="minorEastAsia" w:hAnsiTheme="minorEastAsia"/>
        </w:rPr>
      </w:pPr>
      <w:r w:rsidRPr="00400525">
        <w:rPr>
          <w:rFonts w:asciiTheme="minorEastAsia" w:eastAsiaTheme="minorEastAsia" w:hAnsiTheme="minorEastAsia"/>
        </w:rPr>
        <w:t>主辦單位：勵馨基金會</w:t>
      </w:r>
    </w:p>
    <w:p w:rsidR="00E82149" w:rsidRPr="00400525" w:rsidRDefault="00E82149" w:rsidP="00400525">
      <w:pPr>
        <w:rPr>
          <w:rFonts w:asciiTheme="minorEastAsia" w:eastAsiaTheme="minorEastAsia" w:hAnsiTheme="minorEastAsia"/>
        </w:rPr>
      </w:pPr>
      <w:r w:rsidRPr="00400525">
        <w:rPr>
          <w:rFonts w:asciiTheme="minorEastAsia" w:eastAsiaTheme="minorEastAsia" w:hAnsiTheme="minorEastAsia"/>
        </w:rPr>
        <w:t>課程名稱：201</w:t>
      </w:r>
      <w:r w:rsidR="00F113ED" w:rsidRPr="00400525">
        <w:rPr>
          <w:rFonts w:asciiTheme="minorEastAsia" w:eastAsiaTheme="minorEastAsia" w:hAnsiTheme="minorEastAsia" w:hint="eastAsia"/>
        </w:rPr>
        <w:t>8</w:t>
      </w:r>
      <w:r w:rsidRPr="00400525">
        <w:rPr>
          <w:rFonts w:asciiTheme="minorEastAsia" w:eastAsiaTheme="minorEastAsia" w:hAnsiTheme="minorEastAsia"/>
        </w:rPr>
        <w:t>愛馨學園「情感教育資源班」</w:t>
      </w:r>
      <w:r w:rsidRPr="00400525">
        <w:rPr>
          <w:rFonts w:ascii="MS Gothic" w:eastAsia="MS Gothic" w:hAnsi="MS Gothic" w:cs="MS Gothic" w:hint="eastAsia"/>
          <w:shd w:val="clear" w:color="auto" w:fill="FFFFFF"/>
        </w:rPr>
        <w:t>❤</w:t>
      </w:r>
      <w:r w:rsidRPr="00400525">
        <w:rPr>
          <w:rFonts w:asciiTheme="minorEastAsia" w:eastAsiaTheme="minorEastAsia" w:hAnsiTheme="minorEastAsia"/>
        </w:rPr>
        <w:t>愛的</w:t>
      </w:r>
      <w:r w:rsidRPr="00400525">
        <w:rPr>
          <w:rFonts w:asciiTheme="minorEastAsia" w:eastAsiaTheme="minorEastAsia" w:hAnsiTheme="minorEastAsia" w:hint="eastAsia"/>
        </w:rPr>
        <w:t>四</w:t>
      </w:r>
      <w:r w:rsidRPr="00400525">
        <w:rPr>
          <w:rFonts w:asciiTheme="minorEastAsia" w:eastAsiaTheme="minorEastAsia" w:hAnsiTheme="minorEastAsia"/>
        </w:rPr>
        <w:t>部曲</w:t>
      </w:r>
      <w:r w:rsidRPr="00400525">
        <w:rPr>
          <w:rFonts w:ascii="MS Gothic" w:eastAsia="MS Gothic" w:hAnsi="MS Gothic" w:cs="MS Gothic" w:hint="eastAsia"/>
          <w:shd w:val="clear" w:color="auto" w:fill="FFFFFF"/>
        </w:rPr>
        <w:t>❤</w:t>
      </w:r>
    </w:p>
    <w:p w:rsidR="00E82149" w:rsidRPr="00400525" w:rsidRDefault="00E82149" w:rsidP="00400525">
      <w:pPr>
        <w:rPr>
          <w:rFonts w:asciiTheme="minorEastAsia" w:eastAsiaTheme="minorEastAsia" w:hAnsiTheme="minorEastAsia"/>
        </w:rPr>
      </w:pPr>
      <w:r w:rsidRPr="00400525">
        <w:rPr>
          <w:rFonts w:asciiTheme="minorEastAsia" w:eastAsiaTheme="minorEastAsia" w:hAnsiTheme="minorEastAsia"/>
        </w:rPr>
        <w:t>課程時間：10</w:t>
      </w:r>
      <w:r w:rsidR="00F113ED" w:rsidRPr="00400525">
        <w:rPr>
          <w:rFonts w:asciiTheme="minorEastAsia" w:eastAsiaTheme="minorEastAsia" w:hAnsiTheme="minorEastAsia" w:hint="eastAsia"/>
        </w:rPr>
        <w:t>7</w:t>
      </w:r>
      <w:r w:rsidRPr="00400525">
        <w:rPr>
          <w:rFonts w:asciiTheme="minorEastAsia" w:eastAsiaTheme="minorEastAsia" w:hAnsiTheme="minorEastAsia"/>
        </w:rPr>
        <w:t>/</w:t>
      </w:r>
      <w:r w:rsidR="00F113ED" w:rsidRPr="00400525">
        <w:rPr>
          <w:rFonts w:asciiTheme="minorEastAsia" w:eastAsiaTheme="minorEastAsia" w:hAnsiTheme="minorEastAsia" w:hint="eastAsia"/>
        </w:rPr>
        <w:t>12</w:t>
      </w:r>
      <w:r w:rsidRPr="00400525">
        <w:rPr>
          <w:rFonts w:asciiTheme="minorEastAsia" w:eastAsiaTheme="minorEastAsia" w:hAnsiTheme="minorEastAsia"/>
        </w:rPr>
        <w:t>/</w:t>
      </w:r>
      <w:r w:rsidRPr="00400525">
        <w:rPr>
          <w:rFonts w:asciiTheme="minorEastAsia" w:eastAsiaTheme="minorEastAsia" w:hAnsiTheme="minorEastAsia" w:hint="eastAsia"/>
        </w:rPr>
        <w:t>06</w:t>
      </w:r>
      <w:r w:rsidRPr="00400525">
        <w:rPr>
          <w:rFonts w:asciiTheme="minorEastAsia" w:eastAsiaTheme="minorEastAsia" w:hAnsiTheme="minorEastAsia"/>
        </w:rPr>
        <w:t>（</w:t>
      </w:r>
      <w:r w:rsidR="00F113ED" w:rsidRPr="00400525">
        <w:rPr>
          <w:rFonts w:asciiTheme="minorEastAsia" w:eastAsiaTheme="minorEastAsia" w:hAnsiTheme="minorEastAsia" w:hint="eastAsia"/>
        </w:rPr>
        <w:t>四</w:t>
      </w:r>
      <w:r w:rsidRPr="00400525">
        <w:rPr>
          <w:rFonts w:asciiTheme="minorEastAsia" w:eastAsiaTheme="minorEastAsia" w:hAnsiTheme="minorEastAsia"/>
        </w:rPr>
        <w:t>）09:30 ~12:30</w:t>
      </w:r>
      <w:r w:rsidRPr="00400525">
        <w:rPr>
          <w:rFonts w:asciiTheme="minorEastAsia" w:eastAsiaTheme="minorEastAsia" w:hAnsiTheme="minorEastAsia" w:hint="eastAsia"/>
        </w:rPr>
        <w:t xml:space="preserve">　</w:t>
      </w:r>
      <w:r w:rsidRPr="00400525">
        <w:rPr>
          <w:rFonts w:asciiTheme="minorEastAsia" w:eastAsiaTheme="minorEastAsia" w:hAnsiTheme="minorEastAsia"/>
        </w:rPr>
        <w:t>14:00 ~17:00</w:t>
      </w:r>
    </w:p>
    <w:p w:rsidR="00E82149" w:rsidRPr="00400525" w:rsidRDefault="00E82149" w:rsidP="00400525">
      <w:pPr>
        <w:ind w:leftChars="472" w:left="1133"/>
        <w:rPr>
          <w:rFonts w:asciiTheme="minorEastAsia" w:eastAsiaTheme="minorEastAsia" w:hAnsiTheme="minorEastAsia"/>
        </w:rPr>
      </w:pPr>
      <w:r w:rsidRPr="00400525">
        <w:rPr>
          <w:rFonts w:asciiTheme="minorEastAsia" w:eastAsiaTheme="minorEastAsia" w:hAnsiTheme="minorEastAsia"/>
        </w:rPr>
        <w:t>10</w:t>
      </w:r>
      <w:r w:rsidR="00F113ED" w:rsidRPr="00400525">
        <w:rPr>
          <w:rFonts w:asciiTheme="minorEastAsia" w:eastAsiaTheme="minorEastAsia" w:hAnsiTheme="minorEastAsia" w:hint="eastAsia"/>
        </w:rPr>
        <w:t>7</w:t>
      </w:r>
      <w:r w:rsidRPr="00400525">
        <w:rPr>
          <w:rFonts w:asciiTheme="minorEastAsia" w:eastAsiaTheme="minorEastAsia" w:hAnsiTheme="minorEastAsia"/>
        </w:rPr>
        <w:t>/</w:t>
      </w:r>
      <w:r w:rsidR="00F113ED" w:rsidRPr="00400525">
        <w:rPr>
          <w:rFonts w:asciiTheme="minorEastAsia" w:eastAsiaTheme="minorEastAsia" w:hAnsiTheme="minorEastAsia" w:hint="eastAsia"/>
        </w:rPr>
        <w:t>12</w:t>
      </w:r>
      <w:r w:rsidRPr="00400525">
        <w:rPr>
          <w:rFonts w:asciiTheme="minorEastAsia" w:eastAsiaTheme="minorEastAsia" w:hAnsiTheme="minorEastAsia"/>
        </w:rPr>
        <w:t>/</w:t>
      </w:r>
      <w:r w:rsidR="00F113ED" w:rsidRPr="00400525">
        <w:rPr>
          <w:rFonts w:asciiTheme="minorEastAsia" w:eastAsiaTheme="minorEastAsia" w:hAnsiTheme="minorEastAsia" w:hint="eastAsia"/>
        </w:rPr>
        <w:t>07</w:t>
      </w:r>
      <w:r w:rsidRPr="00400525">
        <w:rPr>
          <w:rFonts w:asciiTheme="minorEastAsia" w:eastAsiaTheme="minorEastAsia" w:hAnsiTheme="minorEastAsia"/>
        </w:rPr>
        <w:t>（</w:t>
      </w:r>
      <w:r w:rsidRPr="00400525">
        <w:rPr>
          <w:rFonts w:asciiTheme="minorEastAsia" w:eastAsiaTheme="minorEastAsia" w:hAnsiTheme="minorEastAsia" w:hint="eastAsia"/>
        </w:rPr>
        <w:t>五</w:t>
      </w:r>
      <w:r w:rsidRPr="00400525">
        <w:rPr>
          <w:rFonts w:asciiTheme="minorEastAsia" w:eastAsiaTheme="minorEastAsia" w:hAnsiTheme="minorEastAsia"/>
        </w:rPr>
        <w:t>）09:30 ~12:30</w:t>
      </w:r>
      <w:r w:rsidRPr="00400525">
        <w:rPr>
          <w:rFonts w:asciiTheme="minorEastAsia" w:eastAsiaTheme="minorEastAsia" w:hAnsiTheme="minorEastAsia" w:hint="eastAsia"/>
        </w:rPr>
        <w:t xml:space="preserve">　</w:t>
      </w:r>
      <w:r w:rsidRPr="00400525">
        <w:rPr>
          <w:rFonts w:asciiTheme="minorEastAsia" w:eastAsiaTheme="minorEastAsia" w:hAnsiTheme="minorEastAsia"/>
        </w:rPr>
        <w:t>14:00 ~17:00</w:t>
      </w:r>
    </w:p>
    <w:p w:rsidR="00E82149" w:rsidRPr="00400525" w:rsidRDefault="00E82149" w:rsidP="00400525">
      <w:pPr>
        <w:rPr>
          <w:rFonts w:asciiTheme="minorEastAsia" w:eastAsiaTheme="minorEastAsia" w:hAnsiTheme="minorEastAsia"/>
        </w:rPr>
      </w:pPr>
      <w:r w:rsidRPr="00400525">
        <w:rPr>
          <w:rFonts w:asciiTheme="minorEastAsia" w:eastAsiaTheme="minorEastAsia" w:hAnsiTheme="minorEastAsia"/>
        </w:rPr>
        <w:t>上課地點：勵馨基金會總會（新北市新店區順安街2-1號B1樓）</w:t>
      </w:r>
    </w:p>
    <w:p w:rsidR="00400525" w:rsidRPr="00400525" w:rsidRDefault="00E82149" w:rsidP="00400525">
      <w:pPr>
        <w:rPr>
          <w:rStyle w:val="a3"/>
          <w:rFonts w:asciiTheme="minorEastAsia" w:eastAsiaTheme="minorEastAsia" w:hAnsiTheme="minorEastAsia"/>
        </w:rPr>
      </w:pPr>
      <w:r w:rsidRPr="00400525">
        <w:rPr>
          <w:rFonts w:asciiTheme="minorEastAsia" w:eastAsiaTheme="minorEastAsia" w:hAnsiTheme="minorEastAsia"/>
        </w:rPr>
        <w:t>聯絡方式：</w:t>
      </w:r>
      <w:r w:rsidRPr="00400525">
        <w:rPr>
          <w:rFonts w:asciiTheme="minorEastAsia" w:eastAsiaTheme="minorEastAsia" w:hAnsiTheme="minorEastAsia" w:hint="eastAsia"/>
        </w:rPr>
        <w:t>莊泰富</w:t>
      </w:r>
      <w:r w:rsidRPr="00400525">
        <w:rPr>
          <w:rFonts w:asciiTheme="minorEastAsia" w:eastAsiaTheme="minorEastAsia" w:hAnsiTheme="minorEastAsia"/>
        </w:rPr>
        <w:t>專員</w:t>
      </w:r>
      <w:r w:rsidR="00400525" w:rsidRPr="00400525">
        <w:rPr>
          <w:rFonts w:asciiTheme="minorEastAsia" w:eastAsiaTheme="minorEastAsia" w:hAnsiTheme="minorEastAsia" w:hint="eastAsia"/>
        </w:rPr>
        <w:t>，</w:t>
      </w:r>
      <w:r w:rsidRPr="00400525">
        <w:rPr>
          <w:rFonts w:asciiTheme="minorEastAsia" w:eastAsiaTheme="minorEastAsia" w:hAnsiTheme="minorEastAsia"/>
        </w:rPr>
        <w:t>電話02-89115595分機1</w:t>
      </w:r>
      <w:r w:rsidRPr="00400525">
        <w:rPr>
          <w:rFonts w:asciiTheme="minorEastAsia" w:eastAsiaTheme="minorEastAsia" w:hAnsiTheme="minorEastAsia" w:hint="eastAsia"/>
        </w:rPr>
        <w:t>06</w:t>
      </w:r>
      <w:r w:rsidR="00400525" w:rsidRPr="00400525">
        <w:rPr>
          <w:rFonts w:asciiTheme="minorEastAsia" w:eastAsiaTheme="minorEastAsia" w:hAnsiTheme="minorEastAsia" w:hint="eastAsia"/>
        </w:rPr>
        <w:t>，</w:t>
      </w:r>
      <w:r w:rsidRPr="00400525">
        <w:rPr>
          <w:rFonts w:asciiTheme="minorEastAsia" w:eastAsiaTheme="minorEastAsia" w:hAnsiTheme="minorEastAsia"/>
        </w:rPr>
        <w:t>EMAIL：</w:t>
      </w:r>
      <w:hyperlink r:id="rId13" w:history="1">
        <w:r w:rsidRPr="00400525">
          <w:rPr>
            <w:rStyle w:val="a3"/>
            <w:rFonts w:asciiTheme="minorEastAsia" w:eastAsiaTheme="minorEastAsia" w:hAnsiTheme="minorEastAsia"/>
          </w:rPr>
          <w:t>goh10</w:t>
        </w:r>
        <w:r w:rsidRPr="00400525">
          <w:rPr>
            <w:rStyle w:val="a3"/>
            <w:rFonts w:asciiTheme="minorEastAsia" w:eastAsiaTheme="minorEastAsia" w:hAnsiTheme="minorEastAsia" w:hint="eastAsia"/>
          </w:rPr>
          <w:t>37</w:t>
        </w:r>
        <w:r w:rsidRPr="00400525">
          <w:rPr>
            <w:rStyle w:val="a3"/>
            <w:rFonts w:asciiTheme="minorEastAsia" w:eastAsiaTheme="minorEastAsia" w:hAnsiTheme="minorEastAsia"/>
          </w:rPr>
          <w:t>@goh.org.tw</w:t>
        </w:r>
      </w:hyperlink>
    </w:p>
    <w:p w:rsidR="00E82149" w:rsidRPr="00400525" w:rsidRDefault="00E82149" w:rsidP="00400525">
      <w:pPr>
        <w:pStyle w:val="ac"/>
        <w:numPr>
          <w:ilvl w:val="0"/>
          <w:numId w:val="24"/>
        </w:numPr>
        <w:snapToGrid w:val="0"/>
        <w:spacing w:beforeLines="100" w:before="360"/>
        <w:ind w:leftChars="0"/>
        <w:rPr>
          <w:rFonts w:asciiTheme="minorEastAsia" w:eastAsiaTheme="minorEastAsia" w:hAnsiTheme="minorEastAsia"/>
          <w:b/>
          <w:sz w:val="32"/>
          <w:szCs w:val="32"/>
        </w:rPr>
      </w:pPr>
      <w:r w:rsidRPr="00400525">
        <w:rPr>
          <w:rFonts w:asciiTheme="minorEastAsia" w:eastAsiaTheme="minorEastAsia" w:hAnsiTheme="minorEastAsia"/>
          <w:b/>
          <w:sz w:val="32"/>
          <w:szCs w:val="32"/>
        </w:rPr>
        <w:t>「情感教育資源班」課程簡介</w:t>
      </w:r>
    </w:p>
    <w:p w:rsidR="00E82149" w:rsidRPr="00400525" w:rsidRDefault="00E82149" w:rsidP="00400525">
      <w:pPr>
        <w:pStyle w:val="ac"/>
        <w:ind w:leftChars="295" w:left="708"/>
        <w:jc w:val="both"/>
        <w:rPr>
          <w:rFonts w:asciiTheme="minorEastAsia" w:eastAsiaTheme="minorEastAsia" w:hAnsiTheme="minorEastAsia"/>
        </w:rPr>
      </w:pPr>
      <w:r w:rsidRPr="00400525">
        <w:rPr>
          <w:rFonts w:asciiTheme="minorEastAsia" w:eastAsiaTheme="minorEastAsia" w:hAnsiTheme="minorEastAsia" w:hint="eastAsia"/>
        </w:rPr>
        <w:t xml:space="preserve">　　只要有情感需求，我們就需要情感教育。 </w:t>
      </w:r>
    </w:p>
    <w:p w:rsidR="00E82149" w:rsidRPr="00400525" w:rsidRDefault="00E82149" w:rsidP="00400525">
      <w:pPr>
        <w:pStyle w:val="ac"/>
        <w:ind w:leftChars="295" w:left="708"/>
        <w:jc w:val="both"/>
        <w:rPr>
          <w:rFonts w:asciiTheme="minorEastAsia" w:eastAsiaTheme="minorEastAsia" w:hAnsiTheme="minorEastAsia"/>
        </w:rPr>
      </w:pPr>
      <w:r w:rsidRPr="00400525">
        <w:rPr>
          <w:rFonts w:asciiTheme="minorEastAsia" w:eastAsiaTheme="minorEastAsia" w:hAnsiTheme="minorEastAsia" w:hint="eastAsia"/>
        </w:rPr>
        <w:t xml:space="preserve">　　勵馨基金會多年在服務青少年／青少女的過程中發現，校園中許多對於情感議題茫然的孩子，常常有許多相同的處境，今年（2017年）我們特別規劃情感教育系列課程，以校園中青少年青少女情感議題為主軸，邀請教育領域的老師及教育工作者參與。</w:t>
      </w:r>
    </w:p>
    <w:p w:rsidR="00E82149" w:rsidRPr="00400525" w:rsidRDefault="00E82149" w:rsidP="00400525">
      <w:pPr>
        <w:pStyle w:val="ac"/>
        <w:ind w:leftChars="295" w:left="708"/>
        <w:jc w:val="both"/>
        <w:rPr>
          <w:rFonts w:asciiTheme="minorEastAsia" w:eastAsiaTheme="minorEastAsia" w:hAnsiTheme="minorEastAsia"/>
        </w:rPr>
      </w:pPr>
      <w:r w:rsidRPr="00400525">
        <w:rPr>
          <w:rFonts w:asciiTheme="minorEastAsia" w:eastAsiaTheme="minorEastAsia" w:hAnsiTheme="minorEastAsia" w:hint="eastAsia"/>
        </w:rPr>
        <w:t xml:space="preserve">　　本課程將針對校園當中青少年青少女發生的情感議題，透過「愛的四部曲」，和老師們一起討論校園中的情感教育該怎麼談、怎麼做? 一步一步的和孩子一起學習在愛中成長，讓孩子在內心長出力量，因為勵馨始終相信，教育可以改變社會，當孩子愛自己的能力越高，愛別人的能力也越高，而此課程目標是帶領我們與學生同行，培養孩子愛的能力，有能力去經營平等、健康的情感關係。</w:t>
      </w:r>
    </w:p>
    <w:p w:rsidR="00E82149" w:rsidRPr="00400525" w:rsidRDefault="00E82149" w:rsidP="00400525">
      <w:pPr>
        <w:pStyle w:val="ac"/>
        <w:ind w:leftChars="295" w:left="708"/>
        <w:jc w:val="both"/>
        <w:rPr>
          <w:rFonts w:asciiTheme="minorEastAsia" w:eastAsiaTheme="minorEastAsia" w:hAnsiTheme="minorEastAsia"/>
        </w:rPr>
      </w:pPr>
      <w:r w:rsidRPr="00400525">
        <w:rPr>
          <w:rFonts w:asciiTheme="minorEastAsia" w:eastAsiaTheme="minorEastAsia" w:hAnsiTheme="minorEastAsia" w:hint="eastAsia"/>
        </w:rPr>
        <w:t xml:space="preserve">　　本次目標有：1.了解青少年的情感議題。2.增進處理與面對青少年情感教育的因應與處理3.學習如何引導青少年經營平等的情感與親密關係。</w:t>
      </w:r>
    </w:p>
    <w:p w:rsidR="00E82149" w:rsidRPr="00400525" w:rsidRDefault="00E82149" w:rsidP="00400525">
      <w:pPr>
        <w:pStyle w:val="ac"/>
        <w:numPr>
          <w:ilvl w:val="0"/>
          <w:numId w:val="24"/>
        </w:numPr>
        <w:snapToGrid w:val="0"/>
        <w:spacing w:beforeLines="50" w:before="180"/>
        <w:ind w:leftChars="0"/>
        <w:rPr>
          <w:rFonts w:asciiTheme="minorEastAsia" w:eastAsiaTheme="minorEastAsia" w:hAnsiTheme="minorEastAsia"/>
          <w:b/>
          <w:sz w:val="32"/>
          <w:szCs w:val="32"/>
        </w:rPr>
      </w:pPr>
      <w:r w:rsidRPr="00400525">
        <w:rPr>
          <w:rFonts w:asciiTheme="minorEastAsia" w:eastAsiaTheme="minorEastAsia" w:hAnsiTheme="minorEastAsia"/>
          <w:b/>
          <w:sz w:val="32"/>
          <w:szCs w:val="32"/>
        </w:rPr>
        <w:t>講師簡介</w:t>
      </w:r>
    </w:p>
    <w:p w:rsidR="00E82149" w:rsidRPr="00400525" w:rsidRDefault="00E82149" w:rsidP="00400525">
      <w:pPr>
        <w:pStyle w:val="ac"/>
        <w:ind w:leftChars="295" w:left="708"/>
        <w:jc w:val="both"/>
        <w:rPr>
          <w:rFonts w:asciiTheme="minorEastAsia" w:eastAsiaTheme="minorEastAsia" w:hAnsiTheme="minorEastAsia"/>
          <w:b/>
          <w:sz w:val="32"/>
          <w:szCs w:val="32"/>
        </w:rPr>
      </w:pPr>
      <w:r w:rsidRPr="00400525">
        <w:rPr>
          <w:rFonts w:asciiTheme="minorEastAsia" w:eastAsiaTheme="minorEastAsia" w:hAnsiTheme="minorEastAsia"/>
          <w:b/>
        </w:rPr>
        <w:t>郭雅真</w:t>
      </w:r>
      <w:r w:rsidRPr="00400525">
        <w:rPr>
          <w:rFonts w:asciiTheme="minorEastAsia" w:eastAsiaTheme="minorEastAsia" w:hAnsiTheme="minorEastAsia"/>
        </w:rPr>
        <w:t>畢業於國立彰化師範大學輔導與諮商系所，領有中等教育輔導活動科教師證書，曾任教於完全中學及大專院校，並具十年的個別、團體輔導工作經驗，其中尤以性侵害個案為主要輔導對象。曾多次參與勵馨基金會舉辦之大型社區宣導倡議活動，並擁有平均每年上百場、共計突破千場的教育宣導與公開演講經驗，對象遍及社會工作專業人員、各級學校之學生、家長、學校教育及公家單位行政人員、警界人士、民間機構組織與一般民眾等。</w:t>
      </w:r>
    </w:p>
    <w:p w:rsidR="00E82149" w:rsidRPr="00400525" w:rsidRDefault="00E82149" w:rsidP="00400525">
      <w:pPr>
        <w:pStyle w:val="ac"/>
        <w:numPr>
          <w:ilvl w:val="0"/>
          <w:numId w:val="24"/>
        </w:numPr>
        <w:snapToGrid w:val="0"/>
        <w:spacing w:beforeLines="50" w:before="180"/>
        <w:ind w:leftChars="0"/>
        <w:rPr>
          <w:rFonts w:asciiTheme="minorEastAsia" w:eastAsiaTheme="minorEastAsia" w:hAnsiTheme="minorEastAsia"/>
          <w:b/>
          <w:sz w:val="32"/>
          <w:szCs w:val="32"/>
        </w:rPr>
      </w:pPr>
      <w:r w:rsidRPr="00400525">
        <w:rPr>
          <w:rFonts w:asciiTheme="minorEastAsia" w:eastAsiaTheme="minorEastAsia" w:hAnsiTheme="minorEastAsia"/>
          <w:b/>
          <w:sz w:val="32"/>
          <w:szCs w:val="32"/>
        </w:rPr>
        <w:t>課程對象</w:t>
      </w:r>
    </w:p>
    <w:p w:rsidR="00E82149" w:rsidRPr="00400525" w:rsidRDefault="00E82149" w:rsidP="00400525">
      <w:pPr>
        <w:pStyle w:val="ac"/>
        <w:ind w:leftChars="295" w:left="708"/>
        <w:jc w:val="both"/>
        <w:rPr>
          <w:rFonts w:asciiTheme="minorEastAsia" w:eastAsiaTheme="minorEastAsia" w:hAnsiTheme="minorEastAsia"/>
        </w:rPr>
      </w:pPr>
      <w:r w:rsidRPr="00400525">
        <w:rPr>
          <w:rFonts w:asciiTheme="minorEastAsia" w:eastAsiaTheme="minorEastAsia" w:hAnsiTheme="minorEastAsia"/>
        </w:rPr>
        <w:t>本課程招生對象以現職的教育工作者為優先，亦歡迎對情感／性別教育有興趣的伙伴報名參加。</w:t>
      </w:r>
    </w:p>
    <w:p w:rsidR="00E82149" w:rsidRPr="00400525" w:rsidRDefault="00E82149" w:rsidP="00400525">
      <w:pPr>
        <w:pStyle w:val="ac"/>
        <w:ind w:leftChars="295" w:left="708"/>
        <w:jc w:val="both"/>
        <w:rPr>
          <w:rFonts w:asciiTheme="minorEastAsia" w:eastAsiaTheme="minorEastAsia" w:hAnsiTheme="minorEastAsia"/>
        </w:rPr>
      </w:pPr>
      <w:r w:rsidRPr="00400525">
        <w:rPr>
          <w:rFonts w:asciiTheme="minorEastAsia" w:eastAsiaTheme="minorEastAsia" w:hAnsiTheme="minorEastAsia" w:hint="eastAsia"/>
        </w:rPr>
        <w:t>本課程採報名制，名額有限，欲報從速。</w:t>
      </w:r>
    </w:p>
    <w:p w:rsidR="00E82149" w:rsidRPr="00400525" w:rsidRDefault="00E82149" w:rsidP="00400525">
      <w:pPr>
        <w:pStyle w:val="ac"/>
        <w:numPr>
          <w:ilvl w:val="0"/>
          <w:numId w:val="24"/>
        </w:numPr>
        <w:snapToGrid w:val="0"/>
        <w:spacing w:beforeLines="50" w:before="180"/>
        <w:ind w:leftChars="0"/>
        <w:rPr>
          <w:rFonts w:asciiTheme="minorEastAsia" w:eastAsiaTheme="minorEastAsia" w:hAnsiTheme="minorEastAsia"/>
          <w:b/>
          <w:sz w:val="32"/>
          <w:szCs w:val="32"/>
        </w:rPr>
      </w:pPr>
      <w:r w:rsidRPr="00400525">
        <w:rPr>
          <w:rFonts w:asciiTheme="minorEastAsia" w:eastAsiaTheme="minorEastAsia" w:hAnsiTheme="minorEastAsia"/>
          <w:b/>
          <w:sz w:val="32"/>
          <w:szCs w:val="32"/>
        </w:rPr>
        <w:t>課程表</w:t>
      </w:r>
    </w:p>
    <w:p w:rsidR="00E82149" w:rsidRPr="00400525" w:rsidRDefault="00E82149" w:rsidP="00400525">
      <w:pPr>
        <w:pStyle w:val="ac"/>
        <w:ind w:leftChars="0" w:left="-142"/>
        <w:rPr>
          <w:rFonts w:asciiTheme="minorEastAsia" w:eastAsiaTheme="minorEastAsia" w:hAnsiTheme="minorEastAsia"/>
        </w:rPr>
      </w:pPr>
      <w:r w:rsidRPr="00400525">
        <w:rPr>
          <w:rFonts w:asciiTheme="minorEastAsia" w:eastAsiaTheme="minorEastAsia" w:hAnsiTheme="minorEastAsia" w:hint="eastAsia"/>
        </w:rPr>
        <w:t>活動課程邀請勵馨基金會約聘講師郭雅真來進行團體教學，透過焦點團體(8-15人)的方式，讓講師能夠深入理解各個教師的需求，理解老師的脈絡並貼切地做出及時回應與處理方式。</w:t>
      </w:r>
    </w:p>
    <w:p w:rsidR="00E82149" w:rsidRPr="00400525" w:rsidRDefault="00E82149" w:rsidP="00400525">
      <w:pPr>
        <w:pStyle w:val="ac"/>
        <w:ind w:leftChars="0" w:left="-142"/>
        <w:rPr>
          <w:rFonts w:asciiTheme="minorEastAsia" w:eastAsiaTheme="minorEastAsia" w:hAnsiTheme="minorEastAsia"/>
        </w:rPr>
      </w:pPr>
      <w:r w:rsidRPr="00400525">
        <w:rPr>
          <w:rFonts w:asciiTheme="minorEastAsia" w:eastAsiaTheme="minorEastAsia" w:hAnsiTheme="minorEastAsia" w:hint="eastAsia"/>
        </w:rPr>
        <w:t>此次工作坊透過1個主題90分鐘的模擬演練，共8個主題12小時，讓進修老師能夠達到下列幾個目標：1.提升對情感教育教案的熟悉程度2.提升老師對性別議題的覺醒程度3.提高老</w:t>
      </w:r>
      <w:r w:rsidRPr="00400525">
        <w:rPr>
          <w:rFonts w:asciiTheme="minorEastAsia" w:eastAsiaTheme="minorEastAsia" w:hAnsiTheme="minorEastAsia" w:hint="eastAsia"/>
        </w:rPr>
        <w:lastRenderedPageBreak/>
        <w:t>師對談性的自在程度4.提升老師對青少年次級文化的掌握程度。</w:t>
      </w:r>
    </w:p>
    <w:p w:rsidR="00E82149" w:rsidRPr="00400525" w:rsidRDefault="00E82149" w:rsidP="00400525">
      <w:pPr>
        <w:pStyle w:val="ac"/>
        <w:ind w:leftChars="0" w:left="-142"/>
        <w:rPr>
          <w:rFonts w:asciiTheme="minorEastAsia" w:eastAsiaTheme="minorEastAsia" w:hAnsiTheme="minorEastAsia"/>
        </w:rPr>
      </w:pPr>
      <w:r w:rsidRPr="00400525">
        <w:rPr>
          <w:rFonts w:asciiTheme="minorEastAsia" w:eastAsiaTheme="minorEastAsia" w:hAnsiTheme="minorEastAsia" w:hint="eastAsia"/>
        </w:rPr>
        <w:t>以下為課程設計與時間軸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0"/>
        <w:gridCol w:w="1239"/>
        <w:gridCol w:w="3437"/>
        <w:gridCol w:w="2964"/>
      </w:tblGrid>
      <w:tr w:rsidR="00E82149" w:rsidRPr="00400525" w:rsidTr="003243D6">
        <w:trPr>
          <w:trHeight w:val="284"/>
        </w:trPr>
        <w:tc>
          <w:tcPr>
            <w:tcW w:w="1968" w:type="dxa"/>
            <w:tcBorders>
              <w:top w:val="single" w:sz="4" w:space="0" w:color="auto"/>
              <w:bottom w:val="single" w:sz="4" w:space="0" w:color="auto"/>
            </w:tcBorders>
            <w:vAlign w:val="center"/>
          </w:tcPr>
          <w:p w:rsidR="00E82149" w:rsidRPr="00400525" w:rsidRDefault="00E82149" w:rsidP="00400525">
            <w:pPr>
              <w:tabs>
                <w:tab w:val="left" w:pos="1134"/>
              </w:tabs>
              <w:jc w:val="center"/>
              <w:rPr>
                <w:rFonts w:asciiTheme="minorEastAsia" w:eastAsiaTheme="minorEastAsia" w:hAnsiTheme="minorEastAsia"/>
                <w:b/>
                <w:sz w:val="28"/>
                <w:szCs w:val="28"/>
              </w:rPr>
            </w:pPr>
            <w:r w:rsidRPr="00400525">
              <w:rPr>
                <w:rFonts w:asciiTheme="minorEastAsia" w:eastAsiaTheme="minorEastAsia" w:hAnsiTheme="minorEastAsia"/>
                <w:b/>
                <w:sz w:val="28"/>
                <w:szCs w:val="28"/>
              </w:rPr>
              <w:t>日期</w:t>
            </w:r>
          </w:p>
        </w:tc>
        <w:tc>
          <w:tcPr>
            <w:tcW w:w="4844" w:type="dxa"/>
            <w:gridSpan w:val="2"/>
            <w:tcBorders>
              <w:top w:val="single" w:sz="4" w:space="0" w:color="auto"/>
              <w:bottom w:val="single" w:sz="4" w:space="0" w:color="auto"/>
            </w:tcBorders>
            <w:shd w:val="clear" w:color="auto" w:fill="auto"/>
            <w:vAlign w:val="center"/>
          </w:tcPr>
          <w:p w:rsidR="00E82149" w:rsidRPr="00400525" w:rsidRDefault="00E82149" w:rsidP="00400525">
            <w:pPr>
              <w:tabs>
                <w:tab w:val="left" w:pos="1134"/>
              </w:tabs>
              <w:jc w:val="center"/>
              <w:rPr>
                <w:rFonts w:asciiTheme="minorEastAsia" w:eastAsiaTheme="minorEastAsia" w:hAnsiTheme="minorEastAsia"/>
                <w:b/>
                <w:sz w:val="28"/>
                <w:szCs w:val="28"/>
              </w:rPr>
            </w:pPr>
            <w:r w:rsidRPr="00400525">
              <w:rPr>
                <w:rFonts w:asciiTheme="minorEastAsia" w:eastAsiaTheme="minorEastAsia" w:hAnsiTheme="minorEastAsia"/>
                <w:b/>
                <w:sz w:val="28"/>
                <w:szCs w:val="28"/>
              </w:rPr>
              <w:t>課程內容</w:t>
            </w:r>
          </w:p>
        </w:tc>
        <w:tc>
          <w:tcPr>
            <w:tcW w:w="3042" w:type="dxa"/>
            <w:tcBorders>
              <w:top w:val="single" w:sz="4" w:space="0" w:color="auto"/>
              <w:bottom w:val="single" w:sz="4" w:space="0" w:color="auto"/>
            </w:tcBorders>
            <w:shd w:val="clear" w:color="auto" w:fill="auto"/>
            <w:vAlign w:val="center"/>
          </w:tcPr>
          <w:p w:rsidR="00E82149" w:rsidRPr="00400525" w:rsidRDefault="00E82149" w:rsidP="00400525">
            <w:pPr>
              <w:tabs>
                <w:tab w:val="left" w:pos="1134"/>
              </w:tabs>
              <w:jc w:val="center"/>
              <w:rPr>
                <w:rFonts w:asciiTheme="minorEastAsia" w:eastAsiaTheme="minorEastAsia" w:hAnsiTheme="minorEastAsia"/>
                <w:b/>
                <w:sz w:val="28"/>
                <w:szCs w:val="28"/>
                <w:lang w:val="en-GB"/>
              </w:rPr>
            </w:pPr>
            <w:r w:rsidRPr="00400525">
              <w:rPr>
                <w:rFonts w:asciiTheme="minorEastAsia" w:eastAsiaTheme="minorEastAsia" w:hAnsiTheme="minorEastAsia"/>
                <w:b/>
                <w:sz w:val="28"/>
                <w:szCs w:val="28"/>
                <w:lang w:val="en-GB"/>
              </w:rPr>
              <w:t>時間</w:t>
            </w:r>
          </w:p>
        </w:tc>
      </w:tr>
      <w:tr w:rsidR="00E82149" w:rsidRPr="00400525" w:rsidTr="003243D6">
        <w:trPr>
          <w:trHeight w:val="676"/>
        </w:trPr>
        <w:tc>
          <w:tcPr>
            <w:tcW w:w="1968" w:type="dxa"/>
            <w:vMerge w:val="restart"/>
            <w:tcBorders>
              <w:top w:val="single" w:sz="4" w:space="0" w:color="auto"/>
            </w:tcBorders>
            <w:vAlign w:val="center"/>
          </w:tcPr>
          <w:p w:rsidR="00E82149" w:rsidRPr="00400525" w:rsidRDefault="00E82149" w:rsidP="00400525">
            <w:pPr>
              <w:tabs>
                <w:tab w:val="left" w:pos="1134"/>
              </w:tabs>
              <w:jc w:val="center"/>
              <w:rPr>
                <w:rFonts w:asciiTheme="minorEastAsia" w:eastAsiaTheme="minorEastAsia" w:hAnsiTheme="minorEastAsia"/>
                <w:b/>
                <w:sz w:val="26"/>
                <w:szCs w:val="26"/>
              </w:rPr>
            </w:pPr>
            <w:r w:rsidRPr="00400525">
              <w:rPr>
                <w:rFonts w:asciiTheme="minorEastAsia" w:eastAsiaTheme="minorEastAsia" w:hAnsiTheme="minorEastAsia" w:hint="eastAsia"/>
                <w:lang w:val="en-GB"/>
              </w:rPr>
              <w:t>10</w:t>
            </w:r>
            <w:r w:rsidR="00F113ED" w:rsidRPr="00400525">
              <w:rPr>
                <w:rFonts w:asciiTheme="minorEastAsia" w:eastAsiaTheme="minorEastAsia" w:hAnsiTheme="minorEastAsia" w:hint="eastAsia"/>
                <w:lang w:val="en-GB"/>
              </w:rPr>
              <w:t>7</w:t>
            </w:r>
            <w:r w:rsidRPr="00400525">
              <w:rPr>
                <w:rFonts w:asciiTheme="minorEastAsia" w:eastAsiaTheme="minorEastAsia" w:hAnsiTheme="minorEastAsia" w:hint="eastAsia"/>
                <w:lang w:val="en-GB"/>
              </w:rPr>
              <w:t>/</w:t>
            </w:r>
            <w:r w:rsidR="00F113ED" w:rsidRPr="00400525">
              <w:rPr>
                <w:rFonts w:asciiTheme="minorEastAsia" w:eastAsiaTheme="minorEastAsia" w:hAnsiTheme="minorEastAsia" w:hint="eastAsia"/>
                <w:lang w:val="en-GB"/>
              </w:rPr>
              <w:t>12</w:t>
            </w:r>
            <w:r w:rsidRPr="00400525">
              <w:rPr>
                <w:rFonts w:asciiTheme="minorEastAsia" w:eastAsiaTheme="minorEastAsia" w:hAnsiTheme="minorEastAsia" w:hint="eastAsia"/>
                <w:lang w:val="en-GB"/>
              </w:rPr>
              <w:t>/06（</w:t>
            </w:r>
            <w:r w:rsidR="00F113ED" w:rsidRPr="00400525">
              <w:rPr>
                <w:rFonts w:asciiTheme="minorEastAsia" w:eastAsiaTheme="minorEastAsia" w:hAnsiTheme="minorEastAsia" w:hint="eastAsia"/>
                <w:lang w:val="en-GB"/>
              </w:rPr>
              <w:t>四</w:t>
            </w:r>
            <w:r w:rsidRPr="00400525">
              <w:rPr>
                <w:rFonts w:asciiTheme="minorEastAsia" w:eastAsiaTheme="minorEastAsia" w:hAnsiTheme="minorEastAsia" w:hint="eastAsia"/>
                <w:lang w:val="en-GB"/>
              </w:rPr>
              <w:t>）</w:t>
            </w:r>
          </w:p>
        </w:tc>
        <w:tc>
          <w:tcPr>
            <w:tcW w:w="1276" w:type="dxa"/>
            <w:tcBorders>
              <w:top w:val="single" w:sz="4" w:space="0" w:color="auto"/>
              <w:bottom w:val="single" w:sz="4" w:space="0" w:color="auto"/>
              <w:right w:val="single" w:sz="4" w:space="0" w:color="FFFFFF" w:themeColor="background1"/>
            </w:tcBorders>
            <w:shd w:val="clear" w:color="auto" w:fill="auto"/>
            <w:vAlign w:val="center"/>
          </w:tcPr>
          <w:p w:rsidR="00E82149" w:rsidRPr="00400525" w:rsidRDefault="00E82149" w:rsidP="00400525">
            <w:pPr>
              <w:tabs>
                <w:tab w:val="left" w:pos="1134"/>
              </w:tabs>
              <w:rPr>
                <w:rFonts w:asciiTheme="minorEastAsia" w:eastAsiaTheme="minorEastAsia" w:hAnsiTheme="minorEastAsia"/>
                <w:sz w:val="26"/>
                <w:szCs w:val="26"/>
              </w:rPr>
            </w:pPr>
            <w:r w:rsidRPr="00400525">
              <w:rPr>
                <w:rFonts w:asciiTheme="minorEastAsia" w:eastAsiaTheme="minorEastAsia" w:hAnsiTheme="minorEastAsia"/>
                <w:sz w:val="26"/>
                <w:szCs w:val="26"/>
              </w:rPr>
              <w:t>首部曲</w:t>
            </w:r>
          </w:p>
        </w:tc>
        <w:tc>
          <w:tcPr>
            <w:tcW w:w="3568" w:type="dxa"/>
            <w:tcBorders>
              <w:top w:val="single" w:sz="4" w:space="0" w:color="auto"/>
              <w:left w:val="single" w:sz="4" w:space="0" w:color="FFFFFF" w:themeColor="background1"/>
              <w:bottom w:val="single" w:sz="4" w:space="0" w:color="auto"/>
            </w:tcBorders>
            <w:shd w:val="clear" w:color="auto" w:fill="auto"/>
            <w:vAlign w:val="center"/>
          </w:tcPr>
          <w:p w:rsidR="00E82149" w:rsidRPr="00400525" w:rsidRDefault="00E82149" w:rsidP="00400525">
            <w:pPr>
              <w:tabs>
                <w:tab w:val="left" w:pos="1134"/>
              </w:tabs>
              <w:ind w:leftChars="2" w:left="5"/>
              <w:rPr>
                <w:rFonts w:asciiTheme="minorEastAsia" w:eastAsiaTheme="minorEastAsia" w:hAnsiTheme="minorEastAsia"/>
                <w:sz w:val="26"/>
                <w:szCs w:val="26"/>
              </w:rPr>
            </w:pPr>
            <w:r w:rsidRPr="00400525">
              <w:rPr>
                <w:rFonts w:ascii="MS Gothic" w:eastAsia="MS Gothic" w:hAnsi="MS Gothic" w:cs="MS Gothic" w:hint="eastAsia"/>
                <w:sz w:val="20"/>
                <w:shd w:val="clear" w:color="auto" w:fill="FFFFFF"/>
              </w:rPr>
              <w:t>❤</w:t>
            </w:r>
            <w:r w:rsidRPr="00400525">
              <w:rPr>
                <w:rFonts w:asciiTheme="minorEastAsia" w:eastAsiaTheme="minorEastAsia" w:hAnsiTheme="minorEastAsia" w:hint="eastAsia"/>
                <w:sz w:val="26"/>
                <w:szCs w:val="26"/>
              </w:rPr>
              <w:t>愛的序曲：愛情三元素</w:t>
            </w:r>
          </w:p>
          <w:p w:rsidR="00E82149" w:rsidRPr="00400525" w:rsidRDefault="00E82149" w:rsidP="00400525">
            <w:pPr>
              <w:tabs>
                <w:tab w:val="left" w:pos="1134"/>
              </w:tabs>
              <w:ind w:leftChars="2" w:left="5"/>
              <w:rPr>
                <w:rFonts w:asciiTheme="minorEastAsia" w:eastAsiaTheme="minorEastAsia" w:hAnsiTheme="minorEastAsia"/>
                <w:sz w:val="26"/>
                <w:szCs w:val="26"/>
              </w:rPr>
            </w:pPr>
            <w:r w:rsidRPr="00400525">
              <w:rPr>
                <w:rFonts w:ascii="MS Gothic" w:eastAsia="MS Gothic" w:hAnsi="MS Gothic" w:cs="MS Gothic" w:hint="eastAsia"/>
                <w:sz w:val="20"/>
                <w:shd w:val="clear" w:color="auto" w:fill="FFFFFF"/>
              </w:rPr>
              <w:t>❤</w:t>
            </w:r>
            <w:r w:rsidRPr="00400525">
              <w:rPr>
                <w:rFonts w:asciiTheme="minorEastAsia" w:eastAsiaTheme="minorEastAsia" w:hAnsiTheme="minorEastAsia" w:hint="eastAsia"/>
                <w:sz w:val="26"/>
                <w:szCs w:val="26"/>
              </w:rPr>
              <w:t>愛情地圖</w:t>
            </w:r>
          </w:p>
        </w:tc>
        <w:tc>
          <w:tcPr>
            <w:tcW w:w="3042" w:type="dxa"/>
            <w:tcBorders>
              <w:top w:val="single" w:sz="4" w:space="0" w:color="auto"/>
              <w:bottom w:val="single" w:sz="4" w:space="0" w:color="auto"/>
            </w:tcBorders>
            <w:shd w:val="clear" w:color="auto" w:fill="auto"/>
            <w:vAlign w:val="center"/>
          </w:tcPr>
          <w:p w:rsidR="00E82149" w:rsidRPr="00400525" w:rsidRDefault="00E82149" w:rsidP="00400525">
            <w:pPr>
              <w:tabs>
                <w:tab w:val="left" w:pos="1134"/>
              </w:tabs>
              <w:jc w:val="center"/>
              <w:rPr>
                <w:rFonts w:asciiTheme="minorEastAsia" w:eastAsiaTheme="minorEastAsia" w:hAnsiTheme="minorEastAsia"/>
                <w:lang w:val="en-GB"/>
              </w:rPr>
            </w:pPr>
            <w:r w:rsidRPr="00400525">
              <w:rPr>
                <w:rFonts w:asciiTheme="minorEastAsia" w:eastAsiaTheme="minorEastAsia" w:hAnsiTheme="minorEastAsia" w:hint="eastAsia"/>
                <w:lang w:val="en-GB"/>
              </w:rPr>
              <w:t>09</w:t>
            </w:r>
            <w:r w:rsidRPr="00400525">
              <w:rPr>
                <w:rFonts w:asciiTheme="minorEastAsia" w:eastAsiaTheme="minorEastAsia" w:hAnsiTheme="minorEastAsia"/>
                <w:lang w:val="en-GB"/>
              </w:rPr>
              <w:t>:</w:t>
            </w:r>
            <w:r w:rsidRPr="00400525">
              <w:rPr>
                <w:rFonts w:asciiTheme="minorEastAsia" w:eastAsiaTheme="minorEastAsia" w:hAnsiTheme="minorEastAsia" w:hint="eastAsia"/>
                <w:lang w:val="en-GB"/>
              </w:rPr>
              <w:t>3</w:t>
            </w:r>
            <w:r w:rsidRPr="00400525">
              <w:rPr>
                <w:rFonts w:asciiTheme="minorEastAsia" w:eastAsiaTheme="minorEastAsia" w:hAnsiTheme="minorEastAsia"/>
                <w:lang w:val="en-GB"/>
              </w:rPr>
              <w:t>0 ~1</w:t>
            </w:r>
            <w:r w:rsidRPr="00400525">
              <w:rPr>
                <w:rFonts w:asciiTheme="minorEastAsia" w:eastAsiaTheme="minorEastAsia" w:hAnsiTheme="minorEastAsia" w:hint="eastAsia"/>
                <w:lang w:val="en-GB"/>
              </w:rPr>
              <w:t>2</w:t>
            </w:r>
            <w:r w:rsidRPr="00400525">
              <w:rPr>
                <w:rFonts w:asciiTheme="minorEastAsia" w:eastAsiaTheme="minorEastAsia" w:hAnsiTheme="minorEastAsia"/>
                <w:lang w:val="en-GB"/>
              </w:rPr>
              <w:t>:</w:t>
            </w:r>
            <w:r w:rsidRPr="00400525">
              <w:rPr>
                <w:rFonts w:asciiTheme="minorEastAsia" w:eastAsiaTheme="minorEastAsia" w:hAnsiTheme="minorEastAsia" w:hint="eastAsia"/>
                <w:lang w:val="en-GB"/>
              </w:rPr>
              <w:t>3</w:t>
            </w:r>
            <w:r w:rsidRPr="00400525">
              <w:rPr>
                <w:rFonts w:asciiTheme="minorEastAsia" w:eastAsiaTheme="minorEastAsia" w:hAnsiTheme="minorEastAsia"/>
                <w:lang w:val="en-GB"/>
              </w:rPr>
              <w:t>0</w:t>
            </w:r>
          </w:p>
        </w:tc>
      </w:tr>
      <w:tr w:rsidR="00E82149" w:rsidRPr="00400525" w:rsidTr="003243D6">
        <w:trPr>
          <w:trHeight w:val="676"/>
        </w:trPr>
        <w:tc>
          <w:tcPr>
            <w:tcW w:w="1968" w:type="dxa"/>
            <w:vMerge/>
            <w:tcBorders>
              <w:bottom w:val="single" w:sz="4" w:space="0" w:color="auto"/>
            </w:tcBorders>
            <w:vAlign w:val="center"/>
          </w:tcPr>
          <w:p w:rsidR="00E82149" w:rsidRPr="00400525" w:rsidRDefault="00E82149" w:rsidP="00400525">
            <w:pPr>
              <w:tabs>
                <w:tab w:val="left" w:pos="1134"/>
              </w:tabs>
              <w:jc w:val="center"/>
              <w:rPr>
                <w:rFonts w:asciiTheme="minorEastAsia" w:eastAsiaTheme="minorEastAsia" w:hAnsiTheme="minorEastAsia"/>
                <w:lang w:val="en-GB"/>
              </w:rPr>
            </w:pPr>
          </w:p>
        </w:tc>
        <w:tc>
          <w:tcPr>
            <w:tcW w:w="1276" w:type="dxa"/>
            <w:tcBorders>
              <w:top w:val="single" w:sz="4" w:space="0" w:color="auto"/>
              <w:bottom w:val="single" w:sz="4" w:space="0" w:color="auto"/>
              <w:right w:val="single" w:sz="4" w:space="0" w:color="FFFFFF" w:themeColor="background1"/>
            </w:tcBorders>
            <w:shd w:val="clear" w:color="auto" w:fill="auto"/>
            <w:vAlign w:val="center"/>
          </w:tcPr>
          <w:p w:rsidR="00E82149" w:rsidRPr="00400525" w:rsidRDefault="00E82149" w:rsidP="00400525">
            <w:pPr>
              <w:tabs>
                <w:tab w:val="left" w:pos="1134"/>
              </w:tabs>
              <w:rPr>
                <w:rFonts w:asciiTheme="minorEastAsia" w:eastAsiaTheme="minorEastAsia" w:hAnsiTheme="minorEastAsia"/>
                <w:sz w:val="26"/>
                <w:szCs w:val="26"/>
              </w:rPr>
            </w:pPr>
            <w:r w:rsidRPr="00400525">
              <w:rPr>
                <w:rFonts w:asciiTheme="minorEastAsia" w:eastAsiaTheme="minorEastAsia" w:hAnsiTheme="minorEastAsia" w:hint="eastAsia"/>
                <w:sz w:val="26"/>
                <w:szCs w:val="26"/>
              </w:rPr>
              <w:t>二部曲</w:t>
            </w:r>
          </w:p>
        </w:tc>
        <w:tc>
          <w:tcPr>
            <w:tcW w:w="3568" w:type="dxa"/>
            <w:tcBorders>
              <w:top w:val="single" w:sz="4" w:space="0" w:color="auto"/>
              <w:left w:val="single" w:sz="4" w:space="0" w:color="FFFFFF" w:themeColor="background1"/>
              <w:bottom w:val="single" w:sz="4" w:space="0" w:color="auto"/>
            </w:tcBorders>
            <w:shd w:val="clear" w:color="auto" w:fill="auto"/>
            <w:vAlign w:val="center"/>
          </w:tcPr>
          <w:p w:rsidR="00E82149" w:rsidRPr="00400525" w:rsidRDefault="00E82149" w:rsidP="00400525">
            <w:pPr>
              <w:tabs>
                <w:tab w:val="left" w:pos="1134"/>
              </w:tabs>
              <w:ind w:leftChars="2" w:left="5"/>
              <w:rPr>
                <w:rFonts w:asciiTheme="minorEastAsia" w:eastAsiaTheme="minorEastAsia" w:hAnsiTheme="minorEastAsia"/>
                <w:sz w:val="26"/>
                <w:szCs w:val="26"/>
              </w:rPr>
            </w:pPr>
            <w:r w:rsidRPr="00400525">
              <w:rPr>
                <w:rFonts w:ascii="MS Gothic" w:eastAsia="MS Gothic" w:hAnsi="MS Gothic" w:cs="MS Gothic" w:hint="eastAsia"/>
                <w:sz w:val="20"/>
                <w:shd w:val="clear" w:color="auto" w:fill="FFFFFF"/>
              </w:rPr>
              <w:t>❤</w:t>
            </w:r>
            <w:r w:rsidRPr="00400525">
              <w:rPr>
                <w:rFonts w:asciiTheme="minorEastAsia" w:eastAsiaTheme="minorEastAsia" w:hAnsiTheme="minorEastAsia" w:hint="eastAsia"/>
                <w:sz w:val="26"/>
                <w:szCs w:val="26"/>
              </w:rPr>
              <w:t>天菜情人＆愛情腳本</w:t>
            </w:r>
          </w:p>
          <w:p w:rsidR="00E82149" w:rsidRPr="00400525" w:rsidRDefault="00E82149" w:rsidP="00400525">
            <w:pPr>
              <w:tabs>
                <w:tab w:val="left" w:pos="1134"/>
              </w:tabs>
              <w:ind w:leftChars="2" w:left="5"/>
              <w:rPr>
                <w:rFonts w:asciiTheme="minorEastAsia" w:eastAsiaTheme="minorEastAsia" w:hAnsiTheme="minorEastAsia" w:cs="MS Gothic"/>
                <w:sz w:val="20"/>
                <w:shd w:val="clear" w:color="auto" w:fill="FFFFFF"/>
              </w:rPr>
            </w:pPr>
            <w:r w:rsidRPr="00400525">
              <w:rPr>
                <w:rFonts w:ascii="MS Gothic" w:eastAsia="MS Gothic" w:hAnsi="MS Gothic" w:cs="MS Gothic" w:hint="eastAsia"/>
                <w:sz w:val="20"/>
                <w:shd w:val="clear" w:color="auto" w:fill="FFFFFF"/>
              </w:rPr>
              <w:t>❤</w:t>
            </w:r>
            <w:r w:rsidRPr="00400525">
              <w:rPr>
                <w:rFonts w:asciiTheme="minorEastAsia" w:eastAsiaTheme="minorEastAsia" w:hAnsiTheme="minorEastAsia" w:hint="eastAsia"/>
                <w:sz w:val="26"/>
                <w:szCs w:val="26"/>
              </w:rPr>
              <w:t>愛之語：五種愛的語言</w:t>
            </w:r>
          </w:p>
        </w:tc>
        <w:tc>
          <w:tcPr>
            <w:tcW w:w="3042" w:type="dxa"/>
            <w:tcBorders>
              <w:top w:val="single" w:sz="4" w:space="0" w:color="auto"/>
              <w:bottom w:val="single" w:sz="4" w:space="0" w:color="auto"/>
            </w:tcBorders>
            <w:shd w:val="clear" w:color="auto" w:fill="auto"/>
            <w:vAlign w:val="center"/>
          </w:tcPr>
          <w:p w:rsidR="00E82149" w:rsidRPr="00400525" w:rsidRDefault="00E82149" w:rsidP="00400525">
            <w:pPr>
              <w:tabs>
                <w:tab w:val="left" w:pos="1134"/>
              </w:tabs>
              <w:jc w:val="center"/>
              <w:rPr>
                <w:rFonts w:asciiTheme="minorEastAsia" w:eastAsiaTheme="minorEastAsia" w:hAnsiTheme="minorEastAsia"/>
                <w:lang w:val="en-GB"/>
              </w:rPr>
            </w:pPr>
            <w:r w:rsidRPr="00400525">
              <w:rPr>
                <w:rFonts w:asciiTheme="minorEastAsia" w:eastAsiaTheme="minorEastAsia" w:hAnsiTheme="minorEastAsia"/>
                <w:lang w:val="en-GB"/>
              </w:rPr>
              <w:t>14:00~17:00</w:t>
            </w:r>
          </w:p>
        </w:tc>
      </w:tr>
      <w:tr w:rsidR="00E82149" w:rsidRPr="00400525" w:rsidTr="003243D6">
        <w:trPr>
          <w:trHeight w:val="676"/>
        </w:trPr>
        <w:tc>
          <w:tcPr>
            <w:tcW w:w="1968" w:type="dxa"/>
            <w:vMerge w:val="restart"/>
            <w:tcBorders>
              <w:top w:val="single" w:sz="4" w:space="0" w:color="auto"/>
            </w:tcBorders>
            <w:vAlign w:val="center"/>
          </w:tcPr>
          <w:p w:rsidR="00E82149" w:rsidRPr="00400525" w:rsidRDefault="00E82149" w:rsidP="00400525">
            <w:pPr>
              <w:tabs>
                <w:tab w:val="left" w:pos="1134"/>
              </w:tabs>
              <w:jc w:val="center"/>
              <w:rPr>
                <w:rFonts w:asciiTheme="minorEastAsia" w:eastAsiaTheme="minorEastAsia" w:hAnsiTheme="minorEastAsia"/>
                <w:b/>
                <w:sz w:val="26"/>
                <w:szCs w:val="26"/>
              </w:rPr>
            </w:pPr>
            <w:r w:rsidRPr="00400525">
              <w:rPr>
                <w:rFonts w:asciiTheme="minorEastAsia" w:eastAsiaTheme="minorEastAsia" w:hAnsiTheme="minorEastAsia" w:hint="eastAsia"/>
                <w:lang w:val="en-GB"/>
              </w:rPr>
              <w:t>10</w:t>
            </w:r>
            <w:r w:rsidR="00F113ED" w:rsidRPr="00400525">
              <w:rPr>
                <w:rFonts w:asciiTheme="minorEastAsia" w:eastAsiaTheme="minorEastAsia" w:hAnsiTheme="minorEastAsia" w:hint="eastAsia"/>
                <w:lang w:val="en-GB"/>
              </w:rPr>
              <w:t>7</w:t>
            </w:r>
            <w:r w:rsidRPr="00400525">
              <w:rPr>
                <w:rFonts w:asciiTheme="minorEastAsia" w:eastAsiaTheme="minorEastAsia" w:hAnsiTheme="minorEastAsia" w:hint="eastAsia"/>
                <w:lang w:val="en-GB"/>
              </w:rPr>
              <w:t>/</w:t>
            </w:r>
            <w:r w:rsidR="00F113ED" w:rsidRPr="00400525">
              <w:rPr>
                <w:rFonts w:asciiTheme="minorEastAsia" w:eastAsiaTheme="minorEastAsia" w:hAnsiTheme="minorEastAsia" w:hint="eastAsia"/>
                <w:lang w:val="en-GB"/>
              </w:rPr>
              <w:t>12</w:t>
            </w:r>
            <w:r w:rsidRPr="00400525">
              <w:rPr>
                <w:rFonts w:asciiTheme="minorEastAsia" w:eastAsiaTheme="minorEastAsia" w:hAnsiTheme="minorEastAsia" w:hint="eastAsia"/>
                <w:lang w:val="en-GB"/>
              </w:rPr>
              <w:t>/</w:t>
            </w:r>
            <w:r w:rsidR="00F113ED" w:rsidRPr="00400525">
              <w:rPr>
                <w:rFonts w:asciiTheme="minorEastAsia" w:eastAsiaTheme="minorEastAsia" w:hAnsiTheme="minorEastAsia" w:hint="eastAsia"/>
                <w:lang w:val="en-GB"/>
              </w:rPr>
              <w:t>07</w:t>
            </w:r>
            <w:r w:rsidRPr="00400525">
              <w:rPr>
                <w:rFonts w:asciiTheme="minorEastAsia" w:eastAsiaTheme="minorEastAsia" w:hAnsiTheme="minorEastAsia" w:hint="eastAsia"/>
                <w:lang w:val="en-GB"/>
              </w:rPr>
              <w:t>（五）</w:t>
            </w:r>
          </w:p>
        </w:tc>
        <w:tc>
          <w:tcPr>
            <w:tcW w:w="1276" w:type="dxa"/>
            <w:tcBorders>
              <w:top w:val="single" w:sz="4" w:space="0" w:color="auto"/>
              <w:bottom w:val="single" w:sz="4" w:space="0" w:color="auto"/>
              <w:right w:val="single" w:sz="4" w:space="0" w:color="FFFFFF" w:themeColor="background1"/>
            </w:tcBorders>
            <w:shd w:val="clear" w:color="auto" w:fill="auto"/>
            <w:vAlign w:val="center"/>
          </w:tcPr>
          <w:p w:rsidR="00E82149" w:rsidRPr="00400525" w:rsidRDefault="00E82149" w:rsidP="00400525">
            <w:pPr>
              <w:tabs>
                <w:tab w:val="left" w:pos="1134"/>
              </w:tabs>
              <w:rPr>
                <w:rFonts w:asciiTheme="minorEastAsia" w:eastAsiaTheme="minorEastAsia" w:hAnsiTheme="minorEastAsia"/>
                <w:sz w:val="26"/>
                <w:szCs w:val="26"/>
              </w:rPr>
            </w:pPr>
            <w:r w:rsidRPr="00400525">
              <w:rPr>
                <w:rFonts w:asciiTheme="minorEastAsia" w:eastAsiaTheme="minorEastAsia" w:hAnsiTheme="minorEastAsia" w:hint="eastAsia"/>
                <w:sz w:val="26"/>
                <w:szCs w:val="26"/>
              </w:rPr>
              <w:t>三</w:t>
            </w:r>
            <w:r w:rsidRPr="00400525">
              <w:rPr>
                <w:rFonts w:asciiTheme="minorEastAsia" w:eastAsiaTheme="minorEastAsia" w:hAnsiTheme="minorEastAsia"/>
                <w:sz w:val="26"/>
                <w:szCs w:val="26"/>
              </w:rPr>
              <w:t>部曲</w:t>
            </w:r>
          </w:p>
        </w:tc>
        <w:tc>
          <w:tcPr>
            <w:tcW w:w="3568" w:type="dxa"/>
            <w:tcBorders>
              <w:top w:val="single" w:sz="4" w:space="0" w:color="auto"/>
              <w:left w:val="single" w:sz="4" w:space="0" w:color="FFFFFF" w:themeColor="background1"/>
              <w:bottom w:val="single" w:sz="4" w:space="0" w:color="auto"/>
            </w:tcBorders>
            <w:shd w:val="clear" w:color="auto" w:fill="auto"/>
            <w:vAlign w:val="center"/>
          </w:tcPr>
          <w:p w:rsidR="00E82149" w:rsidRPr="00400525" w:rsidRDefault="00E82149" w:rsidP="00400525">
            <w:pPr>
              <w:tabs>
                <w:tab w:val="left" w:pos="1134"/>
              </w:tabs>
              <w:ind w:leftChars="2" w:left="5"/>
              <w:rPr>
                <w:rFonts w:asciiTheme="minorEastAsia" w:eastAsiaTheme="minorEastAsia" w:hAnsiTheme="minorEastAsia"/>
                <w:sz w:val="26"/>
                <w:szCs w:val="26"/>
              </w:rPr>
            </w:pPr>
            <w:r w:rsidRPr="00400525">
              <w:rPr>
                <w:rFonts w:ascii="MS Gothic" w:eastAsia="MS Gothic" w:hAnsi="MS Gothic" w:cs="MS Gothic" w:hint="eastAsia"/>
                <w:sz w:val="20"/>
                <w:shd w:val="clear" w:color="auto" w:fill="FFFFFF"/>
              </w:rPr>
              <w:t>❤</w:t>
            </w:r>
            <w:r w:rsidRPr="00400525">
              <w:rPr>
                <w:rFonts w:asciiTheme="minorEastAsia" w:eastAsiaTheme="minorEastAsia" w:hAnsiTheme="minorEastAsia" w:hint="eastAsia"/>
                <w:sz w:val="26"/>
                <w:szCs w:val="26"/>
              </w:rPr>
              <w:t>約會達人</w:t>
            </w:r>
          </w:p>
          <w:p w:rsidR="00E82149" w:rsidRPr="00400525" w:rsidRDefault="00E82149" w:rsidP="00400525">
            <w:pPr>
              <w:tabs>
                <w:tab w:val="left" w:pos="1134"/>
              </w:tabs>
              <w:ind w:leftChars="2" w:left="5"/>
              <w:rPr>
                <w:rFonts w:asciiTheme="minorEastAsia" w:eastAsiaTheme="minorEastAsia" w:hAnsiTheme="minorEastAsia"/>
                <w:sz w:val="26"/>
                <w:szCs w:val="26"/>
              </w:rPr>
            </w:pPr>
            <w:r w:rsidRPr="00400525">
              <w:rPr>
                <w:rFonts w:ascii="MS Gothic" w:eastAsia="MS Gothic" w:hAnsi="MS Gothic" w:cs="MS Gothic" w:hint="eastAsia"/>
                <w:sz w:val="20"/>
                <w:shd w:val="clear" w:color="auto" w:fill="FFFFFF"/>
              </w:rPr>
              <w:t>❤</w:t>
            </w:r>
            <w:r w:rsidRPr="00400525">
              <w:rPr>
                <w:rFonts w:asciiTheme="minorEastAsia" w:eastAsiaTheme="minorEastAsia" w:hAnsiTheme="minorEastAsia" w:hint="eastAsia"/>
                <w:sz w:val="26"/>
                <w:szCs w:val="26"/>
              </w:rPr>
              <w:t>分手快樂</w:t>
            </w:r>
          </w:p>
        </w:tc>
        <w:tc>
          <w:tcPr>
            <w:tcW w:w="3042" w:type="dxa"/>
            <w:tcBorders>
              <w:top w:val="single" w:sz="4" w:space="0" w:color="auto"/>
              <w:bottom w:val="single" w:sz="4" w:space="0" w:color="auto"/>
            </w:tcBorders>
            <w:shd w:val="clear" w:color="auto" w:fill="auto"/>
            <w:vAlign w:val="center"/>
          </w:tcPr>
          <w:p w:rsidR="00E82149" w:rsidRPr="00400525" w:rsidRDefault="00E82149" w:rsidP="00400525">
            <w:pPr>
              <w:tabs>
                <w:tab w:val="left" w:pos="1134"/>
              </w:tabs>
              <w:jc w:val="center"/>
              <w:rPr>
                <w:rFonts w:asciiTheme="minorEastAsia" w:eastAsiaTheme="minorEastAsia" w:hAnsiTheme="minorEastAsia"/>
                <w:lang w:val="en-GB"/>
              </w:rPr>
            </w:pPr>
            <w:r w:rsidRPr="00400525">
              <w:rPr>
                <w:rFonts w:asciiTheme="minorEastAsia" w:eastAsiaTheme="minorEastAsia" w:hAnsiTheme="minorEastAsia" w:hint="eastAsia"/>
                <w:lang w:val="en-GB"/>
              </w:rPr>
              <w:t>09</w:t>
            </w:r>
            <w:r w:rsidRPr="00400525">
              <w:rPr>
                <w:rFonts w:asciiTheme="minorEastAsia" w:eastAsiaTheme="minorEastAsia" w:hAnsiTheme="minorEastAsia"/>
                <w:lang w:val="en-GB"/>
              </w:rPr>
              <w:t>:</w:t>
            </w:r>
            <w:r w:rsidRPr="00400525">
              <w:rPr>
                <w:rFonts w:asciiTheme="minorEastAsia" w:eastAsiaTheme="minorEastAsia" w:hAnsiTheme="minorEastAsia" w:hint="eastAsia"/>
                <w:lang w:val="en-GB"/>
              </w:rPr>
              <w:t>3</w:t>
            </w:r>
            <w:r w:rsidRPr="00400525">
              <w:rPr>
                <w:rFonts w:asciiTheme="minorEastAsia" w:eastAsiaTheme="minorEastAsia" w:hAnsiTheme="minorEastAsia"/>
                <w:lang w:val="en-GB"/>
              </w:rPr>
              <w:t>0 ~1</w:t>
            </w:r>
            <w:r w:rsidRPr="00400525">
              <w:rPr>
                <w:rFonts w:asciiTheme="minorEastAsia" w:eastAsiaTheme="minorEastAsia" w:hAnsiTheme="minorEastAsia" w:hint="eastAsia"/>
                <w:lang w:val="en-GB"/>
              </w:rPr>
              <w:t>2</w:t>
            </w:r>
            <w:r w:rsidRPr="00400525">
              <w:rPr>
                <w:rFonts w:asciiTheme="minorEastAsia" w:eastAsiaTheme="minorEastAsia" w:hAnsiTheme="minorEastAsia"/>
                <w:lang w:val="en-GB"/>
              </w:rPr>
              <w:t>:</w:t>
            </w:r>
            <w:r w:rsidRPr="00400525">
              <w:rPr>
                <w:rFonts w:asciiTheme="minorEastAsia" w:eastAsiaTheme="minorEastAsia" w:hAnsiTheme="minorEastAsia" w:hint="eastAsia"/>
                <w:lang w:val="en-GB"/>
              </w:rPr>
              <w:t>3</w:t>
            </w:r>
            <w:r w:rsidRPr="00400525">
              <w:rPr>
                <w:rFonts w:asciiTheme="minorEastAsia" w:eastAsiaTheme="minorEastAsia" w:hAnsiTheme="minorEastAsia"/>
                <w:lang w:val="en-GB"/>
              </w:rPr>
              <w:t>0</w:t>
            </w:r>
          </w:p>
        </w:tc>
      </w:tr>
      <w:tr w:rsidR="00E82149" w:rsidRPr="00400525" w:rsidTr="003243D6">
        <w:trPr>
          <w:trHeight w:val="677"/>
        </w:trPr>
        <w:tc>
          <w:tcPr>
            <w:tcW w:w="1968" w:type="dxa"/>
            <w:vMerge/>
            <w:vAlign w:val="center"/>
          </w:tcPr>
          <w:p w:rsidR="00E82149" w:rsidRPr="00400525" w:rsidRDefault="00E82149" w:rsidP="00400525">
            <w:pPr>
              <w:tabs>
                <w:tab w:val="left" w:pos="1134"/>
              </w:tabs>
              <w:jc w:val="center"/>
              <w:rPr>
                <w:rFonts w:asciiTheme="minorEastAsia" w:eastAsiaTheme="minorEastAsia" w:hAnsiTheme="minorEastAsia"/>
                <w:b/>
                <w:sz w:val="26"/>
                <w:szCs w:val="26"/>
              </w:rPr>
            </w:pPr>
          </w:p>
        </w:tc>
        <w:tc>
          <w:tcPr>
            <w:tcW w:w="1276" w:type="dxa"/>
            <w:tcBorders>
              <w:top w:val="single" w:sz="4" w:space="0" w:color="auto"/>
              <w:right w:val="single" w:sz="4" w:space="0" w:color="FFFFFF" w:themeColor="background1"/>
            </w:tcBorders>
            <w:shd w:val="clear" w:color="auto" w:fill="auto"/>
            <w:vAlign w:val="center"/>
          </w:tcPr>
          <w:p w:rsidR="00E82149" w:rsidRPr="00400525" w:rsidRDefault="00E82149" w:rsidP="00400525">
            <w:pPr>
              <w:tabs>
                <w:tab w:val="left" w:pos="1134"/>
              </w:tabs>
              <w:rPr>
                <w:rFonts w:asciiTheme="minorEastAsia" w:eastAsiaTheme="minorEastAsia" w:hAnsiTheme="minorEastAsia"/>
                <w:sz w:val="26"/>
                <w:szCs w:val="26"/>
              </w:rPr>
            </w:pPr>
            <w:r w:rsidRPr="00400525">
              <w:rPr>
                <w:rFonts w:asciiTheme="minorEastAsia" w:eastAsiaTheme="minorEastAsia" w:hAnsiTheme="minorEastAsia" w:hint="eastAsia"/>
                <w:sz w:val="26"/>
                <w:szCs w:val="26"/>
              </w:rPr>
              <w:t>四</w:t>
            </w:r>
            <w:r w:rsidRPr="00400525">
              <w:rPr>
                <w:rFonts w:asciiTheme="minorEastAsia" w:eastAsiaTheme="minorEastAsia" w:hAnsiTheme="minorEastAsia"/>
                <w:sz w:val="26"/>
                <w:szCs w:val="26"/>
              </w:rPr>
              <w:t>部曲</w:t>
            </w:r>
          </w:p>
        </w:tc>
        <w:tc>
          <w:tcPr>
            <w:tcW w:w="3568" w:type="dxa"/>
            <w:tcBorders>
              <w:top w:val="single" w:sz="4" w:space="0" w:color="auto"/>
              <w:left w:val="single" w:sz="4" w:space="0" w:color="FFFFFF" w:themeColor="background1"/>
            </w:tcBorders>
            <w:shd w:val="clear" w:color="auto" w:fill="auto"/>
            <w:vAlign w:val="center"/>
          </w:tcPr>
          <w:p w:rsidR="00E82149" w:rsidRPr="00400525" w:rsidRDefault="00E82149" w:rsidP="00400525">
            <w:pPr>
              <w:tabs>
                <w:tab w:val="left" w:pos="1134"/>
              </w:tabs>
              <w:ind w:leftChars="2" w:left="5"/>
              <w:rPr>
                <w:rFonts w:asciiTheme="minorEastAsia" w:eastAsiaTheme="minorEastAsia" w:hAnsiTheme="minorEastAsia"/>
              </w:rPr>
            </w:pPr>
            <w:r w:rsidRPr="00400525">
              <w:rPr>
                <w:rFonts w:ascii="MS Gothic" w:eastAsia="MS Gothic" w:hAnsi="MS Gothic" w:cs="MS Gothic" w:hint="eastAsia"/>
                <w:sz w:val="20"/>
                <w:shd w:val="clear" w:color="auto" w:fill="FFFFFF"/>
              </w:rPr>
              <w:t>❤</w:t>
            </w:r>
            <w:r w:rsidRPr="00400525">
              <w:rPr>
                <w:rFonts w:asciiTheme="minorEastAsia" w:eastAsiaTheme="minorEastAsia" w:hAnsiTheme="minorEastAsia" w:hint="eastAsia"/>
              </w:rPr>
              <w:t>愛情暇疵品</w:t>
            </w:r>
          </w:p>
          <w:p w:rsidR="00E82149" w:rsidRPr="00400525" w:rsidRDefault="00E82149" w:rsidP="00400525">
            <w:pPr>
              <w:tabs>
                <w:tab w:val="left" w:pos="1134"/>
              </w:tabs>
              <w:ind w:leftChars="2" w:left="5"/>
              <w:rPr>
                <w:rFonts w:asciiTheme="minorEastAsia" w:eastAsiaTheme="minorEastAsia" w:hAnsiTheme="minorEastAsia"/>
                <w:sz w:val="26"/>
                <w:szCs w:val="26"/>
              </w:rPr>
            </w:pPr>
            <w:r w:rsidRPr="00400525">
              <w:rPr>
                <w:rFonts w:ascii="MS Gothic" w:eastAsia="MS Gothic" w:hAnsi="MS Gothic" w:cs="MS Gothic" w:hint="eastAsia"/>
                <w:sz w:val="20"/>
                <w:shd w:val="clear" w:color="auto" w:fill="FFFFFF"/>
              </w:rPr>
              <w:t>❤</w:t>
            </w:r>
            <w:r w:rsidRPr="00400525">
              <w:rPr>
                <w:rFonts w:asciiTheme="minorEastAsia" w:eastAsiaTheme="minorEastAsia" w:hAnsiTheme="minorEastAsia" w:hint="eastAsia"/>
                <w:sz w:val="26"/>
                <w:szCs w:val="26"/>
              </w:rPr>
              <w:t>愛上永恆的戀人</w:t>
            </w:r>
          </w:p>
        </w:tc>
        <w:tc>
          <w:tcPr>
            <w:tcW w:w="3042" w:type="dxa"/>
            <w:tcBorders>
              <w:top w:val="single" w:sz="4" w:space="0" w:color="auto"/>
              <w:bottom w:val="single" w:sz="4" w:space="0" w:color="auto"/>
            </w:tcBorders>
            <w:shd w:val="clear" w:color="auto" w:fill="auto"/>
            <w:vAlign w:val="center"/>
          </w:tcPr>
          <w:p w:rsidR="00E82149" w:rsidRPr="00400525" w:rsidRDefault="00E82149" w:rsidP="00400525">
            <w:pPr>
              <w:tabs>
                <w:tab w:val="left" w:pos="1134"/>
              </w:tabs>
              <w:jc w:val="center"/>
              <w:rPr>
                <w:rFonts w:asciiTheme="minorEastAsia" w:eastAsiaTheme="minorEastAsia" w:hAnsiTheme="minorEastAsia"/>
                <w:lang w:val="en-GB"/>
              </w:rPr>
            </w:pPr>
            <w:r w:rsidRPr="00400525">
              <w:rPr>
                <w:rFonts w:asciiTheme="minorEastAsia" w:eastAsiaTheme="minorEastAsia" w:hAnsiTheme="minorEastAsia"/>
                <w:lang w:val="en-GB"/>
              </w:rPr>
              <w:t>14:00~17:00</w:t>
            </w:r>
          </w:p>
        </w:tc>
      </w:tr>
    </w:tbl>
    <w:p w:rsidR="00E82149" w:rsidRPr="00400525" w:rsidRDefault="00E82149" w:rsidP="00400525">
      <w:pPr>
        <w:pStyle w:val="ac"/>
        <w:ind w:leftChars="0" w:left="0"/>
        <w:rPr>
          <w:rFonts w:asciiTheme="minorEastAsia" w:eastAsiaTheme="minorEastAsia" w:hAnsiTheme="minorEastAsia"/>
        </w:rPr>
      </w:pPr>
      <w:r w:rsidRPr="00400525">
        <w:rPr>
          <w:rFonts w:asciiTheme="minorEastAsia" w:eastAsiaTheme="minorEastAsia" w:hAnsiTheme="minorEastAsia" w:hint="eastAsia"/>
        </w:rPr>
        <w:t>在首部曲中，郭雅真老師將引領老師談論情感教育的基礎核心，愛情三元素，透過愛情三元素以及愛情地圖的理解，讓進修老師能夠更能理解如何透過「愛情」去與學生教學、討論與互動。在二部曲中，則透過異性戀常規與浪漫愛腳本的議題，能夠讓老師理解學生在社會中如何在異性戀常規下學習到「愛情樣板」。</w:t>
      </w:r>
    </w:p>
    <w:p w:rsidR="00E82149" w:rsidRPr="00400525" w:rsidRDefault="00E82149" w:rsidP="00400525">
      <w:pPr>
        <w:pStyle w:val="ac"/>
        <w:ind w:leftChars="0" w:left="0"/>
        <w:rPr>
          <w:rFonts w:asciiTheme="minorEastAsia" w:eastAsiaTheme="minorEastAsia" w:hAnsiTheme="minorEastAsia"/>
        </w:rPr>
      </w:pPr>
      <w:r w:rsidRPr="00400525">
        <w:rPr>
          <w:rFonts w:asciiTheme="minorEastAsia" w:eastAsiaTheme="minorEastAsia" w:hAnsiTheme="minorEastAsia" w:hint="eastAsia"/>
        </w:rPr>
        <w:t>三部曲則進到「親密關係互動」，從追求、約會到分手議題，談論親密關係中的性別互動讓進修老師能夠更理解學生們在感情議題上的開心、困惑或挫折。最後則談論到親密關係中的「危險情人」含過度追求、分手暴力等議題，以及讓老師實際模擬演練並回饋意見。</w:t>
      </w:r>
    </w:p>
    <w:p w:rsidR="00E82149" w:rsidRPr="00400525" w:rsidRDefault="00E82149" w:rsidP="00400525">
      <w:pPr>
        <w:pStyle w:val="ac"/>
        <w:numPr>
          <w:ilvl w:val="0"/>
          <w:numId w:val="24"/>
        </w:numPr>
        <w:snapToGrid w:val="0"/>
        <w:spacing w:beforeLines="50" w:before="180"/>
        <w:ind w:leftChars="0"/>
        <w:rPr>
          <w:rFonts w:asciiTheme="minorEastAsia" w:eastAsiaTheme="minorEastAsia" w:hAnsiTheme="minorEastAsia"/>
          <w:b/>
          <w:sz w:val="32"/>
          <w:szCs w:val="32"/>
        </w:rPr>
      </w:pPr>
      <w:r w:rsidRPr="00400525">
        <w:rPr>
          <w:rFonts w:asciiTheme="minorEastAsia" w:eastAsiaTheme="minorEastAsia" w:hAnsiTheme="minorEastAsia"/>
          <w:b/>
          <w:sz w:val="32"/>
          <w:szCs w:val="32"/>
        </w:rPr>
        <w:t>課程費用</w:t>
      </w:r>
    </w:p>
    <w:p w:rsidR="00E82149" w:rsidRPr="00400525" w:rsidRDefault="00E82149" w:rsidP="00400525">
      <w:pPr>
        <w:pStyle w:val="ac"/>
        <w:numPr>
          <w:ilvl w:val="0"/>
          <w:numId w:val="25"/>
        </w:numPr>
        <w:ind w:leftChars="0" w:left="426" w:hanging="357"/>
        <w:jc w:val="both"/>
        <w:rPr>
          <w:rFonts w:asciiTheme="minorEastAsia" w:eastAsiaTheme="minorEastAsia" w:hAnsiTheme="minorEastAsia"/>
        </w:rPr>
      </w:pPr>
      <w:r w:rsidRPr="00400525">
        <w:rPr>
          <w:rFonts w:asciiTheme="minorEastAsia" w:eastAsiaTheme="minorEastAsia" w:hAnsiTheme="minorEastAsia"/>
        </w:rPr>
        <w:t>本課程共計</w:t>
      </w:r>
      <w:r w:rsidRPr="00400525">
        <w:rPr>
          <w:rFonts w:asciiTheme="minorEastAsia" w:eastAsiaTheme="minorEastAsia" w:hAnsiTheme="minorEastAsia" w:hint="eastAsia"/>
        </w:rPr>
        <w:t>四</w:t>
      </w:r>
      <w:r w:rsidRPr="00400525">
        <w:rPr>
          <w:rFonts w:asciiTheme="minorEastAsia" w:eastAsiaTheme="minorEastAsia" w:hAnsiTheme="minorEastAsia"/>
        </w:rPr>
        <w:t>堂課，酌收行政費用（含教材、餐點）。</w:t>
      </w:r>
    </w:p>
    <w:p w:rsidR="00E82149" w:rsidRPr="00400525" w:rsidRDefault="00E82149" w:rsidP="00400525">
      <w:pPr>
        <w:pStyle w:val="ac"/>
        <w:numPr>
          <w:ilvl w:val="0"/>
          <w:numId w:val="25"/>
        </w:numPr>
        <w:ind w:leftChars="0" w:left="426" w:hanging="357"/>
        <w:jc w:val="both"/>
        <w:rPr>
          <w:rFonts w:asciiTheme="minorEastAsia" w:eastAsiaTheme="minorEastAsia" w:hAnsiTheme="minorEastAsia"/>
        </w:rPr>
      </w:pPr>
      <w:r w:rsidRPr="00400525">
        <w:rPr>
          <w:rFonts w:asciiTheme="minorEastAsia" w:eastAsiaTheme="minorEastAsia" w:hAnsiTheme="minorEastAsia"/>
        </w:rPr>
        <w:t>可接受單堂課報名，單堂課</w:t>
      </w:r>
      <w:r w:rsidRPr="00400525">
        <w:rPr>
          <w:rFonts w:asciiTheme="minorEastAsia" w:eastAsiaTheme="minorEastAsia" w:hAnsiTheme="minorEastAsia" w:hint="eastAsia"/>
        </w:rPr>
        <w:t>400元/3小時，四</w:t>
      </w:r>
      <w:r w:rsidRPr="00400525">
        <w:rPr>
          <w:rFonts w:asciiTheme="minorEastAsia" w:eastAsiaTheme="minorEastAsia" w:hAnsiTheme="minorEastAsia"/>
        </w:rPr>
        <w:t>堂課全報名1,000元/9小時。</w:t>
      </w:r>
    </w:p>
    <w:p w:rsidR="00E82149" w:rsidRPr="00400525" w:rsidRDefault="00E82149" w:rsidP="00400525">
      <w:pPr>
        <w:pStyle w:val="ac"/>
        <w:numPr>
          <w:ilvl w:val="0"/>
          <w:numId w:val="25"/>
        </w:numPr>
        <w:ind w:leftChars="0" w:left="426" w:hanging="357"/>
        <w:jc w:val="both"/>
        <w:rPr>
          <w:rFonts w:asciiTheme="minorEastAsia" w:eastAsiaTheme="minorEastAsia" w:hAnsiTheme="minorEastAsia"/>
        </w:rPr>
      </w:pPr>
      <w:r w:rsidRPr="00400525">
        <w:rPr>
          <w:rFonts w:asciiTheme="minorEastAsia" w:eastAsiaTheme="minorEastAsia" w:hAnsiTheme="minorEastAsia"/>
        </w:rPr>
        <w:t>因行政成本考量，報名後恕不退費，若因天氣等不可抗力之因素將延後課程並另行公告。</w:t>
      </w:r>
    </w:p>
    <w:p w:rsidR="00E82149" w:rsidRPr="00400525" w:rsidRDefault="00E82149" w:rsidP="00400525">
      <w:pPr>
        <w:pStyle w:val="ac"/>
        <w:numPr>
          <w:ilvl w:val="0"/>
          <w:numId w:val="24"/>
        </w:numPr>
        <w:snapToGrid w:val="0"/>
        <w:spacing w:beforeLines="50" w:before="180"/>
        <w:ind w:leftChars="0"/>
        <w:rPr>
          <w:rFonts w:asciiTheme="minorEastAsia" w:eastAsiaTheme="minorEastAsia" w:hAnsiTheme="minorEastAsia"/>
          <w:b/>
          <w:sz w:val="32"/>
          <w:szCs w:val="32"/>
        </w:rPr>
      </w:pPr>
      <w:r w:rsidRPr="00400525">
        <w:rPr>
          <w:rFonts w:asciiTheme="minorEastAsia" w:eastAsiaTheme="minorEastAsia" w:hAnsiTheme="minorEastAsia"/>
          <w:b/>
          <w:sz w:val="32"/>
          <w:szCs w:val="32"/>
        </w:rPr>
        <w:t>報名方式</w:t>
      </w:r>
    </w:p>
    <w:p w:rsidR="00E82149" w:rsidRPr="00400525" w:rsidRDefault="00E82149" w:rsidP="00400525">
      <w:pPr>
        <w:pStyle w:val="ac"/>
        <w:numPr>
          <w:ilvl w:val="0"/>
          <w:numId w:val="26"/>
        </w:numPr>
        <w:ind w:leftChars="0" w:left="426"/>
        <w:jc w:val="both"/>
        <w:rPr>
          <w:rFonts w:asciiTheme="minorEastAsia" w:eastAsiaTheme="minorEastAsia" w:hAnsiTheme="minorEastAsia"/>
        </w:rPr>
      </w:pPr>
      <w:r w:rsidRPr="00400525">
        <w:rPr>
          <w:rFonts w:asciiTheme="minorEastAsia" w:eastAsiaTheme="minorEastAsia" w:hAnsiTheme="minorEastAsia" w:hint="eastAsia"/>
        </w:rPr>
        <w:t>網路報名：</w:t>
      </w:r>
      <w:r w:rsidR="00F113ED" w:rsidRPr="00400525">
        <w:rPr>
          <w:rFonts w:asciiTheme="minorEastAsia" w:eastAsiaTheme="minorEastAsia" w:hAnsiTheme="minorEastAsia"/>
          <w:b/>
          <w:bCs/>
          <w:color w:val="000000"/>
          <w:sz w:val="19"/>
          <w:szCs w:val="19"/>
          <w:shd w:val="clear" w:color="auto" w:fill="FFFFFF"/>
        </w:rPr>
        <w:t>https://tinyurl.com/ycmvtb3f</w:t>
      </w:r>
    </w:p>
    <w:p w:rsidR="00E82149" w:rsidRPr="00400525" w:rsidRDefault="00E82149" w:rsidP="00400525">
      <w:pPr>
        <w:pStyle w:val="ac"/>
        <w:numPr>
          <w:ilvl w:val="0"/>
          <w:numId w:val="26"/>
        </w:numPr>
        <w:ind w:leftChars="0" w:left="426"/>
        <w:jc w:val="both"/>
        <w:rPr>
          <w:rFonts w:asciiTheme="minorEastAsia" w:eastAsiaTheme="minorEastAsia" w:hAnsiTheme="minorEastAsia"/>
        </w:rPr>
      </w:pPr>
      <w:r w:rsidRPr="00400525">
        <w:rPr>
          <w:rFonts w:asciiTheme="minorEastAsia" w:eastAsiaTheme="minorEastAsia" w:hAnsiTheme="minorEastAsia"/>
        </w:rPr>
        <w:t>回傳報名表：請填寫報名表後以</w:t>
      </w:r>
      <w:r w:rsidRPr="00400525">
        <w:rPr>
          <w:rFonts w:asciiTheme="minorEastAsia" w:eastAsiaTheme="minorEastAsia" w:hAnsiTheme="minorEastAsia" w:hint="eastAsia"/>
        </w:rPr>
        <w:t>E</w:t>
      </w:r>
      <w:r w:rsidRPr="00400525">
        <w:rPr>
          <w:rFonts w:asciiTheme="minorEastAsia" w:eastAsiaTheme="minorEastAsia" w:hAnsiTheme="minorEastAsia"/>
        </w:rPr>
        <w:t>mail或傳真回傳，並來電確認是否報名完成。</w:t>
      </w:r>
    </w:p>
    <w:p w:rsidR="00E82149" w:rsidRPr="00400525" w:rsidRDefault="00E82149" w:rsidP="00400525">
      <w:pPr>
        <w:pStyle w:val="ac"/>
        <w:numPr>
          <w:ilvl w:val="0"/>
          <w:numId w:val="26"/>
        </w:numPr>
        <w:ind w:leftChars="0" w:left="426"/>
        <w:jc w:val="both"/>
        <w:rPr>
          <w:rFonts w:asciiTheme="minorEastAsia" w:eastAsiaTheme="minorEastAsia" w:hAnsiTheme="minorEastAsia"/>
        </w:rPr>
      </w:pPr>
      <w:r w:rsidRPr="00400525">
        <w:rPr>
          <w:rFonts w:asciiTheme="minorEastAsia" w:eastAsiaTheme="minorEastAsia" w:hAnsiTheme="minorEastAsia"/>
        </w:rPr>
        <w:t>親至勵馨基金會（</w:t>
      </w:r>
      <w:r w:rsidRPr="00400525">
        <w:rPr>
          <w:rFonts w:asciiTheme="minorEastAsia" w:eastAsiaTheme="minorEastAsia" w:hAnsiTheme="minorEastAsia" w:hint="eastAsia"/>
        </w:rPr>
        <w:t>新北市新店區順安街2-1號1樓</w:t>
      </w:r>
      <w:r w:rsidRPr="00400525">
        <w:rPr>
          <w:rFonts w:asciiTheme="minorEastAsia" w:eastAsiaTheme="minorEastAsia" w:hAnsiTheme="minorEastAsia"/>
        </w:rPr>
        <w:t>）報名。</w:t>
      </w:r>
    </w:p>
    <w:p w:rsidR="00E82149" w:rsidRPr="00400525" w:rsidRDefault="00E82149" w:rsidP="00400525">
      <w:pPr>
        <w:pStyle w:val="ac"/>
        <w:numPr>
          <w:ilvl w:val="0"/>
          <w:numId w:val="26"/>
        </w:numPr>
        <w:ind w:leftChars="0" w:left="426"/>
        <w:jc w:val="both"/>
        <w:rPr>
          <w:rFonts w:asciiTheme="minorEastAsia" w:eastAsiaTheme="minorEastAsia" w:hAnsiTheme="minorEastAsia"/>
        </w:rPr>
      </w:pPr>
      <w:r w:rsidRPr="00400525">
        <w:rPr>
          <w:rFonts w:asciiTheme="minorEastAsia" w:eastAsiaTheme="minorEastAsia" w:hAnsiTheme="minorEastAsia" w:hint="eastAsia"/>
        </w:rPr>
        <w:t>溫馨叮嚀：請擇一報名勿重覆，並電話確認報名被受理後再依繳費方式進行繳費動作，</w:t>
      </w:r>
      <w:r w:rsidRPr="00400525">
        <w:rPr>
          <w:rFonts w:asciiTheme="minorEastAsia" w:eastAsiaTheme="minorEastAsia" w:hAnsiTheme="minorEastAsia" w:hint="eastAsia"/>
          <w:b/>
        </w:rPr>
        <w:t>繳費完成報名才算報名成功哦~</w:t>
      </w:r>
    </w:p>
    <w:p w:rsidR="00E82149" w:rsidRPr="00400525" w:rsidRDefault="00E82149" w:rsidP="00400525">
      <w:pPr>
        <w:pStyle w:val="ac"/>
        <w:numPr>
          <w:ilvl w:val="0"/>
          <w:numId w:val="24"/>
        </w:numPr>
        <w:snapToGrid w:val="0"/>
        <w:spacing w:beforeLines="50" w:before="180"/>
        <w:ind w:leftChars="0"/>
        <w:rPr>
          <w:rFonts w:asciiTheme="minorEastAsia" w:eastAsiaTheme="minorEastAsia" w:hAnsiTheme="minorEastAsia"/>
          <w:b/>
          <w:sz w:val="32"/>
          <w:szCs w:val="32"/>
        </w:rPr>
      </w:pPr>
      <w:r w:rsidRPr="00400525">
        <w:rPr>
          <w:rFonts w:asciiTheme="minorEastAsia" w:eastAsiaTheme="minorEastAsia" w:hAnsiTheme="minorEastAsia" w:hint="eastAsia"/>
          <w:b/>
          <w:sz w:val="32"/>
          <w:szCs w:val="32"/>
        </w:rPr>
        <w:t>繳費</w:t>
      </w:r>
      <w:r w:rsidRPr="00400525">
        <w:rPr>
          <w:rFonts w:asciiTheme="minorEastAsia" w:eastAsiaTheme="minorEastAsia" w:hAnsiTheme="minorEastAsia"/>
          <w:b/>
          <w:sz w:val="32"/>
          <w:szCs w:val="32"/>
        </w:rPr>
        <w:t>方式</w:t>
      </w:r>
    </w:p>
    <w:p w:rsidR="00E82149" w:rsidRPr="00400525" w:rsidRDefault="00E82149" w:rsidP="00400525">
      <w:pPr>
        <w:pStyle w:val="ac"/>
        <w:numPr>
          <w:ilvl w:val="0"/>
          <w:numId w:val="27"/>
        </w:numPr>
        <w:ind w:leftChars="0" w:left="993"/>
        <w:jc w:val="both"/>
        <w:rPr>
          <w:rFonts w:asciiTheme="minorEastAsia" w:eastAsiaTheme="minorEastAsia" w:hAnsiTheme="minorEastAsia"/>
        </w:rPr>
      </w:pPr>
      <w:r w:rsidRPr="00400525">
        <w:rPr>
          <w:rFonts w:asciiTheme="minorEastAsia" w:eastAsiaTheme="minorEastAsia" w:hAnsiTheme="minorEastAsia" w:hint="eastAsia"/>
        </w:rPr>
        <w:t>郵政劃撥：戶名　勵馨基金會帳號　1217497-8通訊欄註明：愛馨學園</w:t>
      </w:r>
    </w:p>
    <w:p w:rsidR="00E82149" w:rsidRPr="00400525" w:rsidRDefault="00E82149" w:rsidP="00400525">
      <w:pPr>
        <w:pStyle w:val="ac"/>
        <w:numPr>
          <w:ilvl w:val="0"/>
          <w:numId w:val="27"/>
        </w:numPr>
        <w:ind w:leftChars="0" w:left="993"/>
        <w:jc w:val="both"/>
        <w:rPr>
          <w:rFonts w:asciiTheme="minorEastAsia" w:eastAsiaTheme="minorEastAsia" w:hAnsiTheme="minorEastAsia"/>
        </w:rPr>
      </w:pPr>
      <w:r w:rsidRPr="00400525">
        <w:rPr>
          <w:rFonts w:asciiTheme="minorEastAsia" w:eastAsiaTheme="minorEastAsia" w:hAnsiTheme="minorEastAsia" w:hint="eastAsia"/>
        </w:rPr>
        <w:t>親臨繳費（現金）</w:t>
      </w:r>
      <w:r w:rsidRPr="00400525">
        <w:rPr>
          <w:rFonts w:asciiTheme="minorEastAsia" w:eastAsiaTheme="minorEastAsia" w:hAnsiTheme="minorEastAsia"/>
        </w:rPr>
        <w:t>：</w:t>
      </w:r>
      <w:r w:rsidRPr="00400525">
        <w:rPr>
          <w:rFonts w:asciiTheme="minorEastAsia" w:eastAsiaTheme="minorEastAsia" w:hAnsiTheme="minorEastAsia" w:hint="eastAsia"/>
        </w:rPr>
        <w:t>新北市新店區順安街2-1號1樓洽分機106 莊專員</w:t>
      </w:r>
    </w:p>
    <w:p w:rsidR="00E82149" w:rsidRPr="00400525" w:rsidRDefault="00E82149" w:rsidP="00400525">
      <w:pPr>
        <w:pStyle w:val="ac"/>
        <w:numPr>
          <w:ilvl w:val="0"/>
          <w:numId w:val="24"/>
        </w:numPr>
        <w:snapToGrid w:val="0"/>
        <w:spacing w:beforeLines="50" w:before="180"/>
        <w:ind w:leftChars="0"/>
        <w:rPr>
          <w:rFonts w:asciiTheme="minorEastAsia" w:eastAsiaTheme="minorEastAsia" w:hAnsiTheme="minorEastAsia"/>
          <w:b/>
          <w:sz w:val="32"/>
          <w:szCs w:val="32"/>
        </w:rPr>
      </w:pPr>
      <w:r w:rsidRPr="00400525">
        <w:rPr>
          <w:rFonts w:asciiTheme="minorEastAsia" w:eastAsiaTheme="minorEastAsia" w:hAnsiTheme="minorEastAsia"/>
          <w:b/>
          <w:sz w:val="32"/>
          <w:szCs w:val="32"/>
        </w:rPr>
        <w:t>交通資訊</w:t>
      </w:r>
    </w:p>
    <w:p w:rsidR="00E82149" w:rsidRPr="00400525" w:rsidRDefault="00E82149" w:rsidP="00400525">
      <w:pPr>
        <w:pStyle w:val="ac"/>
        <w:ind w:leftChars="295" w:left="708" w:firstLineChars="200" w:firstLine="480"/>
        <w:jc w:val="both"/>
        <w:rPr>
          <w:rFonts w:asciiTheme="minorEastAsia" w:eastAsiaTheme="minorEastAsia" w:hAnsiTheme="minorEastAsia"/>
        </w:rPr>
      </w:pPr>
      <w:r w:rsidRPr="00400525">
        <w:rPr>
          <w:rFonts w:asciiTheme="minorEastAsia" w:eastAsiaTheme="minorEastAsia" w:hAnsiTheme="minorEastAsia" w:hint="eastAsia"/>
        </w:rPr>
        <w:t>勵馨基金會總會B1（新北市新店區順安街2-1號，捷運大坪林站4號出口）</w:t>
      </w:r>
    </w:p>
    <w:p w:rsidR="00400525" w:rsidRDefault="00400525">
      <w:pPr>
        <w:widowControl/>
        <w:rPr>
          <w:rFonts w:asciiTheme="minorEastAsia" w:eastAsiaTheme="minorEastAsia" w:hAnsiTheme="minorEastAsia"/>
          <w:b/>
          <w:sz w:val="32"/>
          <w:szCs w:val="32"/>
        </w:rPr>
      </w:pPr>
      <w:r>
        <w:rPr>
          <w:rFonts w:asciiTheme="minorEastAsia" w:eastAsiaTheme="minorEastAsia" w:hAnsiTheme="minorEastAsia"/>
          <w:b/>
          <w:sz w:val="32"/>
          <w:szCs w:val="32"/>
        </w:rPr>
        <w:br w:type="page"/>
      </w:r>
    </w:p>
    <w:p w:rsidR="00E82149" w:rsidRPr="00400525" w:rsidRDefault="00E82149" w:rsidP="00400525">
      <w:pPr>
        <w:pStyle w:val="ac"/>
        <w:widowControl/>
        <w:numPr>
          <w:ilvl w:val="0"/>
          <w:numId w:val="24"/>
        </w:numPr>
        <w:ind w:leftChars="0" w:left="993" w:hanging="993"/>
        <w:rPr>
          <w:rFonts w:asciiTheme="minorEastAsia" w:eastAsiaTheme="minorEastAsia" w:hAnsiTheme="minorEastAsia"/>
          <w:b/>
          <w:sz w:val="32"/>
          <w:szCs w:val="32"/>
        </w:rPr>
      </w:pPr>
      <w:bookmarkStart w:id="0" w:name="_GoBack"/>
      <w:bookmarkEnd w:id="0"/>
      <w:r w:rsidRPr="00400525">
        <w:rPr>
          <w:rFonts w:asciiTheme="minorEastAsia" w:eastAsiaTheme="minorEastAsia" w:hAnsiTheme="minorEastAsia"/>
          <w:b/>
          <w:sz w:val="32"/>
          <w:szCs w:val="32"/>
        </w:rPr>
        <w:lastRenderedPageBreak/>
        <w:t>附件：報</w:t>
      </w:r>
      <w:r w:rsidRPr="00400525">
        <w:rPr>
          <w:rFonts w:asciiTheme="minorEastAsia" w:eastAsiaTheme="minorEastAsia" w:hAnsiTheme="minorEastAsia" w:hint="eastAsia"/>
          <w:b/>
          <w:sz w:val="32"/>
          <w:szCs w:val="32"/>
        </w:rPr>
        <w:t>名表</w:t>
      </w:r>
    </w:p>
    <w:p w:rsidR="00E82149" w:rsidRPr="00400525" w:rsidRDefault="00E82149" w:rsidP="00400525">
      <w:pPr>
        <w:jc w:val="center"/>
        <w:rPr>
          <w:rFonts w:asciiTheme="minorEastAsia" w:eastAsiaTheme="minorEastAsia" w:hAnsiTheme="minorEastAsia"/>
          <w:b/>
          <w:sz w:val="56"/>
          <w:szCs w:val="56"/>
        </w:rPr>
      </w:pPr>
      <w:r w:rsidRPr="00400525">
        <w:rPr>
          <w:rFonts w:asciiTheme="minorEastAsia" w:eastAsiaTheme="minorEastAsia" w:hAnsiTheme="minorEastAsia" w:hint="eastAsia"/>
          <w:b/>
          <w:sz w:val="56"/>
          <w:szCs w:val="56"/>
        </w:rPr>
        <w:t>勵馨基金會201</w:t>
      </w:r>
      <w:r w:rsidR="00F113ED" w:rsidRPr="00400525">
        <w:rPr>
          <w:rFonts w:asciiTheme="minorEastAsia" w:eastAsiaTheme="minorEastAsia" w:hAnsiTheme="minorEastAsia" w:hint="eastAsia"/>
          <w:b/>
          <w:sz w:val="56"/>
          <w:szCs w:val="56"/>
        </w:rPr>
        <w:t>8</w:t>
      </w:r>
      <w:r w:rsidRPr="00400525">
        <w:rPr>
          <w:rFonts w:asciiTheme="minorEastAsia" w:eastAsiaTheme="minorEastAsia" w:hAnsiTheme="minorEastAsia" w:hint="eastAsia"/>
          <w:b/>
          <w:sz w:val="56"/>
          <w:szCs w:val="56"/>
        </w:rPr>
        <w:t>愛馨學園</w:t>
      </w:r>
    </w:p>
    <w:p w:rsidR="00E82149" w:rsidRPr="00400525" w:rsidRDefault="00E82149" w:rsidP="00400525">
      <w:pPr>
        <w:jc w:val="center"/>
        <w:rPr>
          <w:rFonts w:asciiTheme="minorEastAsia" w:eastAsiaTheme="minorEastAsia" w:hAnsiTheme="minorEastAsia"/>
          <w:b/>
          <w:sz w:val="32"/>
          <w:szCs w:val="32"/>
        </w:rPr>
      </w:pPr>
      <w:r w:rsidRPr="00400525">
        <w:rPr>
          <w:rFonts w:asciiTheme="minorEastAsia" w:eastAsiaTheme="minorEastAsia" w:hAnsiTheme="minorEastAsia" w:hint="eastAsia"/>
          <w:b/>
          <w:sz w:val="32"/>
          <w:szCs w:val="32"/>
        </w:rPr>
        <w:t>【情感教育資源班】愛的四部曲</w:t>
      </w:r>
    </w:p>
    <w:p w:rsidR="00E82149" w:rsidRPr="00400525" w:rsidRDefault="00E82149" w:rsidP="00400525">
      <w:pPr>
        <w:jc w:val="center"/>
        <w:rPr>
          <w:rFonts w:asciiTheme="minorEastAsia" w:eastAsiaTheme="minorEastAsia" w:hAnsiTheme="minorEastAsia"/>
          <w:b/>
          <w:sz w:val="32"/>
          <w:szCs w:val="32"/>
        </w:rPr>
      </w:pPr>
      <w:r w:rsidRPr="00400525">
        <w:rPr>
          <w:rFonts w:asciiTheme="minorEastAsia" w:eastAsiaTheme="minorEastAsia" w:hAnsiTheme="minorEastAsia"/>
          <w:b/>
          <w:sz w:val="32"/>
          <w:szCs w:val="32"/>
        </w:rPr>
        <w:t>報　名　表</w:t>
      </w:r>
    </w:p>
    <w:p w:rsidR="00E82149" w:rsidRPr="00400525" w:rsidRDefault="00E82149" w:rsidP="00400525">
      <w:pPr>
        <w:pBdr>
          <w:top w:val="thinThickSmallGap" w:sz="24" w:space="1" w:color="auto"/>
          <w:left w:val="thinThickSmallGap" w:sz="24" w:space="4" w:color="auto"/>
          <w:bottom w:val="thickThinSmallGap" w:sz="24" w:space="1" w:color="auto"/>
          <w:right w:val="thickThinSmallGap" w:sz="24" w:space="4" w:color="auto"/>
        </w:pBdr>
        <w:rPr>
          <w:rFonts w:asciiTheme="minorEastAsia" w:eastAsiaTheme="minorEastAsia" w:hAnsiTheme="minorEastAsia"/>
          <w:b/>
          <w:sz w:val="32"/>
          <w:szCs w:val="32"/>
          <w:u w:val="single"/>
        </w:rPr>
      </w:pPr>
      <w:r w:rsidRPr="00400525">
        <w:rPr>
          <w:rFonts w:asciiTheme="minorEastAsia" w:eastAsiaTheme="minorEastAsia" w:hAnsiTheme="minorEastAsia" w:hint="eastAsia"/>
          <w:b/>
          <w:sz w:val="32"/>
          <w:szCs w:val="32"/>
        </w:rPr>
        <w:t>▼姓名：</w:t>
      </w:r>
      <w:r w:rsidRPr="00400525">
        <w:rPr>
          <w:rFonts w:asciiTheme="minorEastAsia" w:eastAsiaTheme="minorEastAsia" w:hAnsiTheme="minorEastAsia" w:hint="eastAsia"/>
          <w:b/>
          <w:sz w:val="32"/>
          <w:szCs w:val="32"/>
          <w:u w:val="single"/>
        </w:rPr>
        <w:t xml:space="preserve">                    </w:t>
      </w:r>
    </w:p>
    <w:p w:rsidR="00E82149" w:rsidRPr="00400525" w:rsidRDefault="00E82149" w:rsidP="00400525">
      <w:pPr>
        <w:pBdr>
          <w:top w:val="thinThickSmallGap" w:sz="24" w:space="1" w:color="auto"/>
          <w:left w:val="thinThickSmallGap" w:sz="24" w:space="4" w:color="auto"/>
          <w:bottom w:val="thickThinSmallGap" w:sz="24" w:space="1" w:color="auto"/>
          <w:right w:val="thickThinSmallGap" w:sz="24" w:space="4" w:color="auto"/>
        </w:pBdr>
        <w:rPr>
          <w:rFonts w:asciiTheme="minorEastAsia" w:eastAsiaTheme="minorEastAsia" w:hAnsiTheme="minorEastAsia"/>
          <w:b/>
          <w:sz w:val="32"/>
          <w:szCs w:val="32"/>
        </w:rPr>
      </w:pPr>
      <w:r w:rsidRPr="00400525">
        <w:rPr>
          <w:rFonts w:asciiTheme="minorEastAsia" w:eastAsiaTheme="minorEastAsia" w:hAnsiTheme="minorEastAsia" w:hint="eastAsia"/>
          <w:b/>
          <w:sz w:val="32"/>
          <w:szCs w:val="32"/>
        </w:rPr>
        <w:t>▼服務學校：</w:t>
      </w:r>
      <w:r w:rsidRPr="00400525">
        <w:rPr>
          <w:rFonts w:asciiTheme="minorEastAsia" w:eastAsiaTheme="minorEastAsia" w:hAnsiTheme="minorEastAsia" w:hint="eastAsia"/>
          <w:b/>
          <w:sz w:val="32"/>
          <w:szCs w:val="32"/>
          <w:u w:val="single"/>
        </w:rPr>
        <w:t xml:space="preserve">                    </w:t>
      </w:r>
    </w:p>
    <w:p w:rsidR="00E82149" w:rsidRPr="00400525" w:rsidRDefault="00E82149" w:rsidP="00400525">
      <w:pPr>
        <w:pBdr>
          <w:top w:val="thinThickSmallGap" w:sz="24" w:space="1" w:color="auto"/>
          <w:left w:val="thinThickSmallGap" w:sz="24" w:space="4" w:color="auto"/>
          <w:bottom w:val="thickThinSmallGap" w:sz="24" w:space="1" w:color="auto"/>
          <w:right w:val="thickThinSmallGap" w:sz="24" w:space="4" w:color="auto"/>
        </w:pBdr>
        <w:rPr>
          <w:rFonts w:asciiTheme="minorEastAsia" w:eastAsiaTheme="minorEastAsia" w:hAnsiTheme="minorEastAsia"/>
          <w:b/>
          <w:sz w:val="32"/>
          <w:szCs w:val="32"/>
        </w:rPr>
      </w:pPr>
      <w:r w:rsidRPr="00400525">
        <w:rPr>
          <w:rFonts w:asciiTheme="minorEastAsia" w:eastAsiaTheme="minorEastAsia" w:hAnsiTheme="minorEastAsia" w:hint="eastAsia"/>
          <w:b/>
          <w:sz w:val="32"/>
          <w:szCs w:val="32"/>
        </w:rPr>
        <w:t>▼服務職稱：</w:t>
      </w:r>
      <w:r w:rsidRPr="00400525">
        <w:rPr>
          <w:rFonts w:asciiTheme="minorEastAsia" w:eastAsiaTheme="minorEastAsia" w:hAnsiTheme="minorEastAsia" w:hint="eastAsia"/>
          <w:b/>
          <w:sz w:val="32"/>
          <w:szCs w:val="32"/>
          <w:u w:val="single"/>
        </w:rPr>
        <w:t xml:space="preserve">                    </w:t>
      </w:r>
    </w:p>
    <w:p w:rsidR="00E82149" w:rsidRPr="00400525" w:rsidRDefault="00E82149" w:rsidP="00400525">
      <w:pPr>
        <w:pBdr>
          <w:top w:val="thinThickSmallGap" w:sz="24" w:space="1" w:color="auto"/>
          <w:left w:val="thinThickSmallGap" w:sz="24" w:space="4" w:color="auto"/>
          <w:bottom w:val="thickThinSmallGap" w:sz="24" w:space="1" w:color="auto"/>
          <w:right w:val="thickThinSmallGap" w:sz="24" w:space="4" w:color="auto"/>
        </w:pBdr>
        <w:tabs>
          <w:tab w:val="left" w:pos="2241"/>
        </w:tabs>
        <w:rPr>
          <w:rFonts w:asciiTheme="minorEastAsia" w:eastAsiaTheme="minorEastAsia" w:hAnsiTheme="minorEastAsia"/>
          <w:b/>
          <w:sz w:val="32"/>
          <w:szCs w:val="32"/>
        </w:rPr>
      </w:pPr>
      <w:r w:rsidRPr="00400525">
        <w:rPr>
          <w:rFonts w:asciiTheme="minorEastAsia" w:eastAsiaTheme="minorEastAsia" w:hAnsiTheme="minorEastAsia" w:hint="eastAsia"/>
          <w:b/>
          <w:sz w:val="32"/>
          <w:szCs w:val="32"/>
        </w:rPr>
        <w:t>▼聯絡電話：</w:t>
      </w:r>
      <w:r w:rsidRPr="00400525">
        <w:rPr>
          <w:rFonts w:asciiTheme="minorEastAsia" w:eastAsiaTheme="minorEastAsia" w:hAnsiTheme="minorEastAsia" w:hint="eastAsia"/>
          <w:b/>
          <w:sz w:val="32"/>
          <w:szCs w:val="32"/>
          <w:u w:val="single"/>
        </w:rPr>
        <w:t xml:space="preserve">                    </w:t>
      </w:r>
    </w:p>
    <w:p w:rsidR="00E82149" w:rsidRPr="00400525" w:rsidRDefault="00E82149" w:rsidP="00400525">
      <w:pPr>
        <w:pBdr>
          <w:top w:val="thinThickSmallGap" w:sz="24" w:space="1" w:color="auto"/>
          <w:left w:val="thinThickSmallGap" w:sz="24" w:space="4" w:color="auto"/>
          <w:bottom w:val="thickThinSmallGap" w:sz="24" w:space="1" w:color="auto"/>
          <w:right w:val="thickThinSmallGap" w:sz="24" w:space="4" w:color="auto"/>
        </w:pBdr>
        <w:tabs>
          <w:tab w:val="left" w:pos="2241"/>
        </w:tabs>
        <w:rPr>
          <w:rFonts w:asciiTheme="minorEastAsia" w:eastAsiaTheme="minorEastAsia" w:hAnsiTheme="minorEastAsia"/>
          <w:b/>
          <w:sz w:val="32"/>
          <w:szCs w:val="32"/>
        </w:rPr>
      </w:pPr>
      <w:r w:rsidRPr="00400525">
        <w:rPr>
          <w:rFonts w:asciiTheme="minorEastAsia" w:eastAsiaTheme="minorEastAsia" w:hAnsiTheme="minorEastAsia" w:hint="eastAsia"/>
          <w:b/>
          <w:sz w:val="32"/>
          <w:szCs w:val="32"/>
        </w:rPr>
        <w:t>▼</w:t>
      </w:r>
      <w:r w:rsidRPr="00400525">
        <w:rPr>
          <w:rFonts w:asciiTheme="minorEastAsia" w:eastAsiaTheme="minorEastAsia" w:hAnsiTheme="minorEastAsia"/>
          <w:b/>
          <w:sz w:val="32"/>
          <w:szCs w:val="32"/>
        </w:rPr>
        <w:t>E</w:t>
      </w:r>
      <w:r w:rsidRPr="00400525">
        <w:rPr>
          <w:rFonts w:asciiTheme="minorEastAsia" w:eastAsiaTheme="minorEastAsia" w:hAnsiTheme="minorEastAsia" w:hint="eastAsia"/>
          <w:b/>
          <w:sz w:val="32"/>
          <w:szCs w:val="32"/>
        </w:rPr>
        <w:t>mail：</w:t>
      </w:r>
      <w:r w:rsidRPr="00400525">
        <w:rPr>
          <w:rFonts w:asciiTheme="minorEastAsia" w:eastAsiaTheme="minorEastAsia" w:hAnsiTheme="minorEastAsia" w:hint="eastAsia"/>
          <w:b/>
          <w:sz w:val="32"/>
          <w:szCs w:val="32"/>
          <w:u w:val="single"/>
        </w:rPr>
        <w:t xml:space="preserve">                    </w:t>
      </w:r>
    </w:p>
    <w:p w:rsidR="00E82149" w:rsidRPr="00400525" w:rsidRDefault="00E82149" w:rsidP="00400525">
      <w:pPr>
        <w:pBdr>
          <w:top w:val="thinThickSmallGap" w:sz="24" w:space="1" w:color="auto"/>
          <w:left w:val="thinThickSmallGap" w:sz="24" w:space="4" w:color="auto"/>
          <w:bottom w:val="thickThinSmallGap" w:sz="24" w:space="1" w:color="auto"/>
          <w:right w:val="thickThinSmallGap" w:sz="24" w:space="4" w:color="auto"/>
        </w:pBdr>
        <w:tabs>
          <w:tab w:val="left" w:pos="2241"/>
        </w:tabs>
        <w:rPr>
          <w:rFonts w:asciiTheme="minorEastAsia" w:eastAsiaTheme="minorEastAsia" w:hAnsiTheme="minorEastAsia"/>
          <w:b/>
          <w:sz w:val="32"/>
          <w:szCs w:val="32"/>
        </w:rPr>
      </w:pPr>
      <w:r w:rsidRPr="00400525">
        <w:rPr>
          <w:rFonts w:asciiTheme="minorEastAsia" w:eastAsiaTheme="minorEastAsia" w:hAnsiTheme="minorEastAsia" w:hint="eastAsia"/>
          <w:b/>
          <w:sz w:val="32"/>
          <w:szCs w:val="32"/>
        </w:rPr>
        <w:t>▼研習證明（請打勾）：□需要       □不需要</w:t>
      </w:r>
    </w:p>
    <w:p w:rsidR="00E82149" w:rsidRPr="00400525" w:rsidRDefault="00E82149" w:rsidP="00400525">
      <w:pPr>
        <w:pBdr>
          <w:top w:val="thinThickSmallGap" w:sz="24" w:space="1" w:color="auto"/>
          <w:left w:val="thinThickSmallGap" w:sz="24" w:space="4" w:color="auto"/>
          <w:bottom w:val="thickThinSmallGap" w:sz="24" w:space="1" w:color="auto"/>
          <w:right w:val="thickThinSmallGap" w:sz="24" w:space="4" w:color="auto"/>
        </w:pBdr>
        <w:rPr>
          <w:rFonts w:asciiTheme="minorEastAsia" w:eastAsiaTheme="minorEastAsia" w:hAnsiTheme="minorEastAsia"/>
          <w:b/>
          <w:sz w:val="32"/>
          <w:szCs w:val="32"/>
        </w:rPr>
      </w:pPr>
      <w:r w:rsidRPr="00400525">
        <w:rPr>
          <w:rFonts w:asciiTheme="minorEastAsia" w:eastAsiaTheme="minorEastAsia" w:hAnsiTheme="minorEastAsia" w:hint="eastAsia"/>
          <w:b/>
          <w:sz w:val="32"/>
          <w:szCs w:val="32"/>
        </w:rPr>
        <w:t>▼身分證字號：（需公務人員終身學習時數登錄請填具）</w:t>
      </w:r>
    </w:p>
    <w:p w:rsidR="00E82149" w:rsidRPr="00400525" w:rsidRDefault="00E82149" w:rsidP="00400525">
      <w:pPr>
        <w:pBdr>
          <w:top w:val="thinThickSmallGap" w:sz="24" w:space="1" w:color="auto"/>
          <w:left w:val="thinThickSmallGap" w:sz="24" w:space="4" w:color="auto"/>
          <w:bottom w:val="thickThinSmallGap" w:sz="24" w:space="1" w:color="auto"/>
          <w:right w:val="thickThinSmallGap" w:sz="24" w:space="4" w:color="auto"/>
        </w:pBdr>
        <w:rPr>
          <w:rFonts w:asciiTheme="minorEastAsia" w:eastAsiaTheme="minorEastAsia" w:hAnsiTheme="minorEastAsia"/>
          <w:b/>
          <w:sz w:val="32"/>
          <w:szCs w:val="32"/>
          <w:u w:val="single"/>
        </w:rPr>
      </w:pPr>
      <w:r w:rsidRPr="00400525">
        <w:rPr>
          <w:rFonts w:asciiTheme="minorEastAsia" w:eastAsiaTheme="minorEastAsia" w:hAnsiTheme="minorEastAsia" w:hint="eastAsia"/>
          <w:b/>
          <w:sz w:val="32"/>
          <w:szCs w:val="32"/>
          <w:u w:val="single"/>
        </w:rPr>
        <w:t xml:space="preserve">                           </w:t>
      </w:r>
    </w:p>
    <w:p w:rsidR="00E82149" w:rsidRPr="00400525" w:rsidRDefault="00E82149" w:rsidP="00400525">
      <w:pPr>
        <w:rPr>
          <w:rFonts w:asciiTheme="minorEastAsia" w:eastAsiaTheme="minorEastAsia" w:hAnsiTheme="minorEastAsia"/>
          <w:sz w:val="32"/>
          <w:szCs w:val="32"/>
        </w:rPr>
      </w:pPr>
    </w:p>
    <w:p w:rsidR="00E82149" w:rsidRPr="00400525" w:rsidRDefault="00E82149" w:rsidP="00400525">
      <w:pPr>
        <w:rPr>
          <w:rFonts w:asciiTheme="minorEastAsia" w:eastAsiaTheme="minorEastAsia" w:hAnsiTheme="minorEastAsia"/>
        </w:rPr>
      </w:pPr>
      <w:r w:rsidRPr="00400525">
        <w:rPr>
          <w:rFonts w:asciiTheme="minorEastAsia" w:eastAsiaTheme="minorEastAsia" w:hAnsiTheme="minorEastAsia" w:hint="eastAsia"/>
          <w:b/>
        </w:rPr>
        <w:t>▼</w:t>
      </w:r>
      <w:r w:rsidRPr="00400525">
        <w:rPr>
          <w:rFonts w:asciiTheme="minorEastAsia" w:eastAsiaTheme="minorEastAsia" w:hAnsiTheme="minorEastAsia"/>
        </w:rPr>
        <w:t>聯絡方式：</w:t>
      </w:r>
      <w:r w:rsidRPr="00400525">
        <w:rPr>
          <w:rFonts w:asciiTheme="minorEastAsia" w:eastAsiaTheme="minorEastAsia" w:hAnsiTheme="minorEastAsia" w:hint="eastAsia"/>
        </w:rPr>
        <w:t>莊泰富</w:t>
      </w:r>
      <w:r w:rsidRPr="00400525">
        <w:rPr>
          <w:rFonts w:asciiTheme="minorEastAsia" w:eastAsiaTheme="minorEastAsia" w:hAnsiTheme="minorEastAsia"/>
        </w:rPr>
        <w:t>專員</w:t>
      </w:r>
    </w:p>
    <w:p w:rsidR="00E82149" w:rsidRPr="00400525" w:rsidRDefault="00E82149" w:rsidP="00400525">
      <w:pPr>
        <w:rPr>
          <w:rFonts w:asciiTheme="minorEastAsia" w:eastAsiaTheme="minorEastAsia" w:hAnsiTheme="minorEastAsia"/>
        </w:rPr>
      </w:pPr>
      <w:r w:rsidRPr="00400525">
        <w:rPr>
          <w:rFonts w:asciiTheme="minorEastAsia" w:eastAsiaTheme="minorEastAsia" w:hAnsiTheme="minorEastAsia" w:hint="eastAsia"/>
          <w:b/>
        </w:rPr>
        <w:t>▼</w:t>
      </w:r>
      <w:r w:rsidRPr="00400525">
        <w:rPr>
          <w:rFonts w:asciiTheme="minorEastAsia" w:eastAsiaTheme="minorEastAsia" w:hAnsiTheme="minorEastAsia"/>
        </w:rPr>
        <w:t>電話02-89115595分機1</w:t>
      </w:r>
      <w:r w:rsidRPr="00400525">
        <w:rPr>
          <w:rFonts w:asciiTheme="minorEastAsia" w:eastAsiaTheme="minorEastAsia" w:hAnsiTheme="minorEastAsia" w:hint="eastAsia"/>
        </w:rPr>
        <w:t>06</w:t>
      </w:r>
    </w:p>
    <w:p w:rsidR="00E82149" w:rsidRPr="00400525" w:rsidRDefault="00E82149" w:rsidP="00400525">
      <w:pPr>
        <w:rPr>
          <w:rFonts w:asciiTheme="minorEastAsia" w:eastAsiaTheme="minorEastAsia" w:hAnsiTheme="minorEastAsia"/>
        </w:rPr>
      </w:pPr>
      <w:r w:rsidRPr="00400525">
        <w:rPr>
          <w:rFonts w:asciiTheme="minorEastAsia" w:eastAsiaTheme="minorEastAsia" w:hAnsiTheme="minorEastAsia" w:hint="eastAsia"/>
          <w:b/>
        </w:rPr>
        <w:t>▼</w:t>
      </w:r>
      <w:r w:rsidRPr="00400525">
        <w:rPr>
          <w:rFonts w:asciiTheme="minorEastAsia" w:eastAsiaTheme="minorEastAsia" w:hAnsiTheme="minorEastAsia"/>
        </w:rPr>
        <w:t>EMAIL：goh10</w:t>
      </w:r>
      <w:r w:rsidRPr="00400525">
        <w:rPr>
          <w:rFonts w:asciiTheme="minorEastAsia" w:eastAsiaTheme="minorEastAsia" w:hAnsiTheme="minorEastAsia" w:hint="eastAsia"/>
        </w:rPr>
        <w:t>37</w:t>
      </w:r>
      <w:r w:rsidRPr="00400525">
        <w:rPr>
          <w:rFonts w:asciiTheme="minorEastAsia" w:eastAsiaTheme="minorEastAsia" w:hAnsiTheme="minorEastAsia"/>
        </w:rPr>
        <w:t>@goh.org.tw</w:t>
      </w:r>
    </w:p>
    <w:p w:rsidR="008B54CB" w:rsidRPr="00400525" w:rsidRDefault="008B54CB" w:rsidP="00400525">
      <w:pPr>
        <w:jc w:val="both"/>
        <w:rPr>
          <w:rFonts w:asciiTheme="minorEastAsia" w:eastAsiaTheme="minorEastAsia" w:hAnsiTheme="minorEastAsia"/>
        </w:rPr>
      </w:pPr>
    </w:p>
    <w:sectPr w:rsidR="008B54CB" w:rsidRPr="00400525" w:rsidSect="006B0D94">
      <w:pgSz w:w="11906" w:h="16838" w:code="9"/>
      <w:pgMar w:top="1134" w:right="1134" w:bottom="1134" w:left="1418" w:header="851" w:footer="992" w:gutter="0"/>
      <w:paperSrc w:first="4"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8CD" w:rsidRDefault="00C728CD">
      <w:r>
        <w:separator/>
      </w:r>
    </w:p>
  </w:endnote>
  <w:endnote w:type="continuationSeparator" w:id="0">
    <w:p w:rsidR="00C728CD" w:rsidRDefault="00C7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8CD" w:rsidRDefault="00C728CD">
      <w:r>
        <w:separator/>
      </w:r>
    </w:p>
  </w:footnote>
  <w:footnote w:type="continuationSeparator" w:id="0">
    <w:p w:rsidR="00C728CD" w:rsidRDefault="00C72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52.8pt;height:45pt;visibility:visible;mso-wrap-style:square" o:bullet="t">
        <v:imagedata r:id="rId1" o:title=""/>
      </v:shape>
    </w:pict>
  </w:numPicBullet>
  <w:abstractNum w:abstractNumId="0" w15:restartNumberingAfterBreak="0">
    <w:nsid w:val="028603F0"/>
    <w:multiLevelType w:val="hybridMultilevel"/>
    <w:tmpl w:val="7BFE2D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686985"/>
    <w:multiLevelType w:val="multilevel"/>
    <w:tmpl w:val="4844C506"/>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9762877"/>
    <w:multiLevelType w:val="hybridMultilevel"/>
    <w:tmpl w:val="89CAB42C"/>
    <w:lvl w:ilvl="0" w:tplc="04090015">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AA651B"/>
    <w:multiLevelType w:val="hybridMultilevel"/>
    <w:tmpl w:val="370AD52C"/>
    <w:lvl w:ilvl="0" w:tplc="99445AA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642109A"/>
    <w:multiLevelType w:val="hybridMultilevel"/>
    <w:tmpl w:val="A0A8D280"/>
    <w:lvl w:ilvl="0" w:tplc="3DE613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4149EF"/>
    <w:multiLevelType w:val="hybridMultilevel"/>
    <w:tmpl w:val="1DC6AB9A"/>
    <w:lvl w:ilvl="0" w:tplc="76226D9A">
      <w:start w:val="1"/>
      <w:numFmt w:val="decimal"/>
      <w:lvlText w:val="%1."/>
      <w:lvlJc w:val="left"/>
      <w:pPr>
        <w:ind w:left="1548" w:hanging="36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6" w15:restartNumberingAfterBreak="0">
    <w:nsid w:val="20DD6D64"/>
    <w:multiLevelType w:val="hybridMultilevel"/>
    <w:tmpl w:val="1A4640D2"/>
    <w:lvl w:ilvl="0" w:tplc="49606B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512539C"/>
    <w:multiLevelType w:val="hybridMultilevel"/>
    <w:tmpl w:val="72D4D408"/>
    <w:lvl w:ilvl="0" w:tplc="3DE6133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97A5568"/>
    <w:multiLevelType w:val="hybridMultilevel"/>
    <w:tmpl w:val="FCDE6EE0"/>
    <w:lvl w:ilvl="0" w:tplc="39A6261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693316"/>
    <w:multiLevelType w:val="hybridMultilevel"/>
    <w:tmpl w:val="2814139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56E7151"/>
    <w:multiLevelType w:val="hybridMultilevel"/>
    <w:tmpl w:val="EC0C3D38"/>
    <w:lvl w:ilvl="0" w:tplc="EFA420A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5745550"/>
    <w:multiLevelType w:val="hybridMultilevel"/>
    <w:tmpl w:val="524C965E"/>
    <w:lvl w:ilvl="0" w:tplc="739CAEC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2" w15:restartNumberingAfterBreak="0">
    <w:nsid w:val="35DC7C55"/>
    <w:multiLevelType w:val="hybridMultilevel"/>
    <w:tmpl w:val="3B42C90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A57301"/>
    <w:multiLevelType w:val="hybridMultilevel"/>
    <w:tmpl w:val="25B6024A"/>
    <w:lvl w:ilvl="0" w:tplc="5E3CA6D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0FC485F"/>
    <w:multiLevelType w:val="hybridMultilevel"/>
    <w:tmpl w:val="8B165B46"/>
    <w:lvl w:ilvl="0" w:tplc="37C4CA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6FC70AA"/>
    <w:multiLevelType w:val="hybridMultilevel"/>
    <w:tmpl w:val="12081D8A"/>
    <w:lvl w:ilvl="0" w:tplc="49D842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906308"/>
    <w:multiLevelType w:val="hybridMultilevel"/>
    <w:tmpl w:val="473AD9DE"/>
    <w:lvl w:ilvl="0" w:tplc="8B9EB39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15:restartNumberingAfterBreak="0">
    <w:nsid w:val="4C1C1A85"/>
    <w:multiLevelType w:val="hybridMultilevel"/>
    <w:tmpl w:val="1E4822A8"/>
    <w:lvl w:ilvl="0" w:tplc="04090015">
      <w:start w:val="1"/>
      <w:numFmt w:val="taiwaneseCountingThousand"/>
      <w:lvlText w:val="%1、"/>
      <w:lvlJc w:val="left"/>
      <w:pPr>
        <w:tabs>
          <w:tab w:val="num" w:pos="480"/>
        </w:tabs>
        <w:ind w:left="480" w:hanging="480"/>
      </w:pPr>
    </w:lvl>
    <w:lvl w:ilvl="1" w:tplc="99445AA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FB47B87"/>
    <w:multiLevelType w:val="hybridMultilevel"/>
    <w:tmpl w:val="4844C50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FEA1377"/>
    <w:multiLevelType w:val="hybridMultilevel"/>
    <w:tmpl w:val="54C8E084"/>
    <w:lvl w:ilvl="0" w:tplc="78FE4C1C">
      <w:start w:val="8"/>
      <w:numFmt w:val="ideographLegalTraditional"/>
      <w:lvlText w:val="%1、"/>
      <w:lvlJc w:val="left"/>
      <w:pPr>
        <w:tabs>
          <w:tab w:val="num" w:pos="960"/>
        </w:tabs>
        <w:ind w:left="960" w:hanging="9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1F57AA3"/>
    <w:multiLevelType w:val="hybridMultilevel"/>
    <w:tmpl w:val="D700CDB0"/>
    <w:lvl w:ilvl="0" w:tplc="4E8A7C68">
      <w:start w:val="1"/>
      <w:numFmt w:val="taiwaneseCountingThousand"/>
      <w:lvlText w:val="%1、"/>
      <w:lvlJc w:val="left"/>
      <w:pPr>
        <w:tabs>
          <w:tab w:val="num" w:pos="564"/>
        </w:tabs>
        <w:ind w:left="564" w:hanging="564"/>
      </w:pPr>
      <w:rPr>
        <w:rFonts w:hint="eastAsia"/>
        <w:color w:val="auto"/>
      </w:rPr>
    </w:lvl>
    <w:lvl w:ilvl="1" w:tplc="C248F438">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4230DB1"/>
    <w:multiLevelType w:val="hybridMultilevel"/>
    <w:tmpl w:val="78FCDA48"/>
    <w:lvl w:ilvl="0" w:tplc="0409000F">
      <w:start w:val="1"/>
      <w:numFmt w:val="decimal"/>
      <w:lvlText w:val="%1."/>
      <w:lvlJc w:val="left"/>
      <w:pPr>
        <w:tabs>
          <w:tab w:val="num" w:pos="960"/>
        </w:tabs>
        <w:ind w:left="960" w:hanging="480"/>
      </w:pPr>
    </w:lvl>
    <w:lvl w:ilvl="1" w:tplc="04090015">
      <w:start w:val="1"/>
      <w:numFmt w:val="taiwaneseCountingThousand"/>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CF31356"/>
    <w:multiLevelType w:val="hybridMultilevel"/>
    <w:tmpl w:val="76AE4F2E"/>
    <w:lvl w:ilvl="0" w:tplc="37C4CA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F796EC1"/>
    <w:multiLevelType w:val="hybridMultilevel"/>
    <w:tmpl w:val="D6482A16"/>
    <w:lvl w:ilvl="0" w:tplc="F73C64E4">
      <w:start w:val="1"/>
      <w:numFmt w:val="decimal"/>
      <w:lvlText w:val="%1."/>
      <w:lvlJc w:val="left"/>
      <w:pPr>
        <w:ind w:left="1548" w:hanging="36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4" w15:restartNumberingAfterBreak="0">
    <w:nsid w:val="76560B60"/>
    <w:multiLevelType w:val="hybridMultilevel"/>
    <w:tmpl w:val="D6482A16"/>
    <w:lvl w:ilvl="0" w:tplc="F73C64E4">
      <w:start w:val="1"/>
      <w:numFmt w:val="decimal"/>
      <w:lvlText w:val="%1."/>
      <w:lvlJc w:val="left"/>
      <w:pPr>
        <w:ind w:left="1548" w:hanging="36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5" w15:restartNumberingAfterBreak="0">
    <w:nsid w:val="780C2E6D"/>
    <w:multiLevelType w:val="hybridMultilevel"/>
    <w:tmpl w:val="73945E72"/>
    <w:lvl w:ilvl="0" w:tplc="49D842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69262B"/>
    <w:multiLevelType w:val="hybridMultilevel"/>
    <w:tmpl w:val="0C403AB2"/>
    <w:lvl w:ilvl="0" w:tplc="08027224">
      <w:start w:val="1"/>
      <w:numFmt w:val="bullet"/>
      <w:lvlText w:val=""/>
      <w:lvlPicBulletId w:val="0"/>
      <w:lvlJc w:val="left"/>
      <w:pPr>
        <w:tabs>
          <w:tab w:val="num" w:pos="480"/>
        </w:tabs>
        <w:ind w:left="480" w:firstLine="0"/>
      </w:pPr>
      <w:rPr>
        <w:rFonts w:ascii="Symbol" w:hAnsi="Symbol" w:hint="default"/>
      </w:rPr>
    </w:lvl>
    <w:lvl w:ilvl="1" w:tplc="57689568" w:tentative="1">
      <w:start w:val="1"/>
      <w:numFmt w:val="bullet"/>
      <w:lvlText w:val=""/>
      <w:lvlJc w:val="left"/>
      <w:pPr>
        <w:tabs>
          <w:tab w:val="num" w:pos="960"/>
        </w:tabs>
        <w:ind w:left="960" w:firstLine="0"/>
      </w:pPr>
      <w:rPr>
        <w:rFonts w:ascii="Symbol" w:hAnsi="Symbol" w:hint="default"/>
      </w:rPr>
    </w:lvl>
    <w:lvl w:ilvl="2" w:tplc="36F49FC4" w:tentative="1">
      <w:start w:val="1"/>
      <w:numFmt w:val="bullet"/>
      <w:lvlText w:val=""/>
      <w:lvlJc w:val="left"/>
      <w:pPr>
        <w:tabs>
          <w:tab w:val="num" w:pos="1440"/>
        </w:tabs>
        <w:ind w:left="1440" w:firstLine="0"/>
      </w:pPr>
      <w:rPr>
        <w:rFonts w:ascii="Symbol" w:hAnsi="Symbol" w:hint="default"/>
      </w:rPr>
    </w:lvl>
    <w:lvl w:ilvl="3" w:tplc="C1AA2AB0" w:tentative="1">
      <w:start w:val="1"/>
      <w:numFmt w:val="bullet"/>
      <w:lvlText w:val=""/>
      <w:lvlJc w:val="left"/>
      <w:pPr>
        <w:tabs>
          <w:tab w:val="num" w:pos="1920"/>
        </w:tabs>
        <w:ind w:left="1920" w:firstLine="0"/>
      </w:pPr>
      <w:rPr>
        <w:rFonts w:ascii="Symbol" w:hAnsi="Symbol" w:hint="default"/>
      </w:rPr>
    </w:lvl>
    <w:lvl w:ilvl="4" w:tplc="0FFCA824" w:tentative="1">
      <w:start w:val="1"/>
      <w:numFmt w:val="bullet"/>
      <w:lvlText w:val=""/>
      <w:lvlJc w:val="left"/>
      <w:pPr>
        <w:tabs>
          <w:tab w:val="num" w:pos="2400"/>
        </w:tabs>
        <w:ind w:left="2400" w:firstLine="0"/>
      </w:pPr>
      <w:rPr>
        <w:rFonts w:ascii="Symbol" w:hAnsi="Symbol" w:hint="default"/>
      </w:rPr>
    </w:lvl>
    <w:lvl w:ilvl="5" w:tplc="FD16DF00" w:tentative="1">
      <w:start w:val="1"/>
      <w:numFmt w:val="bullet"/>
      <w:lvlText w:val=""/>
      <w:lvlJc w:val="left"/>
      <w:pPr>
        <w:tabs>
          <w:tab w:val="num" w:pos="2880"/>
        </w:tabs>
        <w:ind w:left="2880" w:firstLine="0"/>
      </w:pPr>
      <w:rPr>
        <w:rFonts w:ascii="Symbol" w:hAnsi="Symbol" w:hint="default"/>
      </w:rPr>
    </w:lvl>
    <w:lvl w:ilvl="6" w:tplc="BF743C60" w:tentative="1">
      <w:start w:val="1"/>
      <w:numFmt w:val="bullet"/>
      <w:lvlText w:val=""/>
      <w:lvlJc w:val="left"/>
      <w:pPr>
        <w:tabs>
          <w:tab w:val="num" w:pos="3360"/>
        </w:tabs>
        <w:ind w:left="3360" w:firstLine="0"/>
      </w:pPr>
      <w:rPr>
        <w:rFonts w:ascii="Symbol" w:hAnsi="Symbol" w:hint="default"/>
      </w:rPr>
    </w:lvl>
    <w:lvl w:ilvl="7" w:tplc="87FE9A6A" w:tentative="1">
      <w:start w:val="1"/>
      <w:numFmt w:val="bullet"/>
      <w:lvlText w:val=""/>
      <w:lvlJc w:val="left"/>
      <w:pPr>
        <w:tabs>
          <w:tab w:val="num" w:pos="3840"/>
        </w:tabs>
        <w:ind w:left="3840" w:firstLine="0"/>
      </w:pPr>
      <w:rPr>
        <w:rFonts w:ascii="Symbol" w:hAnsi="Symbol" w:hint="default"/>
      </w:rPr>
    </w:lvl>
    <w:lvl w:ilvl="8" w:tplc="7898F9B0" w:tentative="1">
      <w:start w:val="1"/>
      <w:numFmt w:val="bullet"/>
      <w:lvlText w:val=""/>
      <w:lvlJc w:val="left"/>
      <w:pPr>
        <w:tabs>
          <w:tab w:val="num" w:pos="4320"/>
        </w:tabs>
        <w:ind w:left="4320" w:firstLine="0"/>
      </w:pPr>
      <w:rPr>
        <w:rFonts w:ascii="Symbol" w:hAnsi="Symbol" w:hint="default"/>
      </w:rPr>
    </w:lvl>
  </w:abstractNum>
  <w:num w:numId="1">
    <w:abstractNumId w:val="17"/>
  </w:num>
  <w:num w:numId="2">
    <w:abstractNumId w:val="3"/>
  </w:num>
  <w:num w:numId="3">
    <w:abstractNumId w:val="20"/>
  </w:num>
  <w:num w:numId="4">
    <w:abstractNumId w:val="4"/>
  </w:num>
  <w:num w:numId="5">
    <w:abstractNumId w:val="7"/>
  </w:num>
  <w:num w:numId="6">
    <w:abstractNumId w:val="6"/>
  </w:num>
  <w:num w:numId="7">
    <w:abstractNumId w:val="2"/>
  </w:num>
  <w:num w:numId="8">
    <w:abstractNumId w:val="21"/>
  </w:num>
  <w:num w:numId="9">
    <w:abstractNumId w:val="25"/>
  </w:num>
  <w:num w:numId="10">
    <w:abstractNumId w:val="15"/>
  </w:num>
  <w:num w:numId="11">
    <w:abstractNumId w:val="16"/>
  </w:num>
  <w:num w:numId="12">
    <w:abstractNumId w:val="13"/>
  </w:num>
  <w:num w:numId="13">
    <w:abstractNumId w:val="18"/>
  </w:num>
  <w:num w:numId="14">
    <w:abstractNumId w:val="1"/>
  </w:num>
  <w:num w:numId="15">
    <w:abstractNumId w:val="0"/>
  </w:num>
  <w:num w:numId="16">
    <w:abstractNumId w:val="12"/>
  </w:num>
  <w:num w:numId="17">
    <w:abstractNumId w:val="9"/>
  </w:num>
  <w:num w:numId="18">
    <w:abstractNumId w:val="10"/>
  </w:num>
  <w:num w:numId="19">
    <w:abstractNumId w:val="22"/>
  </w:num>
  <w:num w:numId="20">
    <w:abstractNumId w:val="14"/>
  </w:num>
  <w:num w:numId="21">
    <w:abstractNumId w:val="11"/>
  </w:num>
  <w:num w:numId="22">
    <w:abstractNumId w:val="19"/>
  </w:num>
  <w:num w:numId="23">
    <w:abstractNumId w:val="26"/>
  </w:num>
  <w:num w:numId="24">
    <w:abstractNumId w:val="8"/>
  </w:num>
  <w:num w:numId="25">
    <w:abstractNumId w:val="5"/>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253"/>
    <w:rsid w:val="000058E2"/>
    <w:rsid w:val="00032B8D"/>
    <w:rsid w:val="00051396"/>
    <w:rsid w:val="000728E4"/>
    <w:rsid w:val="00085B9A"/>
    <w:rsid w:val="00086816"/>
    <w:rsid w:val="000915D0"/>
    <w:rsid w:val="000D014E"/>
    <w:rsid w:val="000F6AF9"/>
    <w:rsid w:val="00107175"/>
    <w:rsid w:val="00122EE9"/>
    <w:rsid w:val="0015204A"/>
    <w:rsid w:val="00160381"/>
    <w:rsid w:val="0016541E"/>
    <w:rsid w:val="00182877"/>
    <w:rsid w:val="001924FD"/>
    <w:rsid w:val="001943AF"/>
    <w:rsid w:val="00195A52"/>
    <w:rsid w:val="00196DF0"/>
    <w:rsid w:val="001A2BEA"/>
    <w:rsid w:val="001B4BA5"/>
    <w:rsid w:val="001C1B63"/>
    <w:rsid w:val="001E6CFF"/>
    <w:rsid w:val="001F543A"/>
    <w:rsid w:val="001F554E"/>
    <w:rsid w:val="00213D6A"/>
    <w:rsid w:val="00217020"/>
    <w:rsid w:val="0023192F"/>
    <w:rsid w:val="002440CA"/>
    <w:rsid w:val="002453A9"/>
    <w:rsid w:val="00247C39"/>
    <w:rsid w:val="002972A3"/>
    <w:rsid w:val="002A2B3F"/>
    <w:rsid w:val="002A5604"/>
    <w:rsid w:val="002B17BD"/>
    <w:rsid w:val="002B7B51"/>
    <w:rsid w:val="002D553E"/>
    <w:rsid w:val="002E128B"/>
    <w:rsid w:val="002F25CA"/>
    <w:rsid w:val="002F41F1"/>
    <w:rsid w:val="002F4322"/>
    <w:rsid w:val="002F65C3"/>
    <w:rsid w:val="00316C36"/>
    <w:rsid w:val="00316D91"/>
    <w:rsid w:val="00317E1F"/>
    <w:rsid w:val="003216B5"/>
    <w:rsid w:val="0032459D"/>
    <w:rsid w:val="00344DBC"/>
    <w:rsid w:val="0035478E"/>
    <w:rsid w:val="00355A6E"/>
    <w:rsid w:val="0037414C"/>
    <w:rsid w:val="003A5AAB"/>
    <w:rsid w:val="003D01D0"/>
    <w:rsid w:val="003F05E4"/>
    <w:rsid w:val="003F7567"/>
    <w:rsid w:val="00400525"/>
    <w:rsid w:val="00410510"/>
    <w:rsid w:val="00416D10"/>
    <w:rsid w:val="004443CD"/>
    <w:rsid w:val="00456F06"/>
    <w:rsid w:val="004A5F4B"/>
    <w:rsid w:val="004A7504"/>
    <w:rsid w:val="004B2EBC"/>
    <w:rsid w:val="004F11BE"/>
    <w:rsid w:val="004F5486"/>
    <w:rsid w:val="0052074D"/>
    <w:rsid w:val="005318BF"/>
    <w:rsid w:val="005319C0"/>
    <w:rsid w:val="005338C4"/>
    <w:rsid w:val="0054617E"/>
    <w:rsid w:val="0056671E"/>
    <w:rsid w:val="0059001E"/>
    <w:rsid w:val="005A6D51"/>
    <w:rsid w:val="005D1C60"/>
    <w:rsid w:val="005D4894"/>
    <w:rsid w:val="005D5667"/>
    <w:rsid w:val="005F283E"/>
    <w:rsid w:val="00620A46"/>
    <w:rsid w:val="00661F35"/>
    <w:rsid w:val="00674116"/>
    <w:rsid w:val="006806F3"/>
    <w:rsid w:val="006B0D94"/>
    <w:rsid w:val="006B0F0A"/>
    <w:rsid w:val="006B291E"/>
    <w:rsid w:val="006B7CE9"/>
    <w:rsid w:val="006C5523"/>
    <w:rsid w:val="006E153C"/>
    <w:rsid w:val="006F1E58"/>
    <w:rsid w:val="00704303"/>
    <w:rsid w:val="00706479"/>
    <w:rsid w:val="00716AA8"/>
    <w:rsid w:val="00762EE5"/>
    <w:rsid w:val="007724EB"/>
    <w:rsid w:val="00774813"/>
    <w:rsid w:val="00793FAA"/>
    <w:rsid w:val="00797304"/>
    <w:rsid w:val="007A0E66"/>
    <w:rsid w:val="007A3105"/>
    <w:rsid w:val="007C5D39"/>
    <w:rsid w:val="007D0E07"/>
    <w:rsid w:val="007D17A1"/>
    <w:rsid w:val="007E5422"/>
    <w:rsid w:val="0080567C"/>
    <w:rsid w:val="00810D19"/>
    <w:rsid w:val="00816FD2"/>
    <w:rsid w:val="00820D88"/>
    <w:rsid w:val="00830626"/>
    <w:rsid w:val="00845896"/>
    <w:rsid w:val="00846CB7"/>
    <w:rsid w:val="008565A5"/>
    <w:rsid w:val="00870DF7"/>
    <w:rsid w:val="008874A8"/>
    <w:rsid w:val="0088796C"/>
    <w:rsid w:val="008902E6"/>
    <w:rsid w:val="008A3F57"/>
    <w:rsid w:val="008B1AD5"/>
    <w:rsid w:val="008B2DF1"/>
    <w:rsid w:val="008B54CB"/>
    <w:rsid w:val="008B69C2"/>
    <w:rsid w:val="008C2190"/>
    <w:rsid w:val="008E6B50"/>
    <w:rsid w:val="008F0282"/>
    <w:rsid w:val="008F3A74"/>
    <w:rsid w:val="008F3A9D"/>
    <w:rsid w:val="008F7856"/>
    <w:rsid w:val="00926FB1"/>
    <w:rsid w:val="00927236"/>
    <w:rsid w:val="009462B8"/>
    <w:rsid w:val="00951DB9"/>
    <w:rsid w:val="009520C1"/>
    <w:rsid w:val="00960E5E"/>
    <w:rsid w:val="00980C1B"/>
    <w:rsid w:val="009833FD"/>
    <w:rsid w:val="009852D4"/>
    <w:rsid w:val="00995417"/>
    <w:rsid w:val="009C152C"/>
    <w:rsid w:val="00A46C45"/>
    <w:rsid w:val="00A46FD4"/>
    <w:rsid w:val="00A523B3"/>
    <w:rsid w:val="00A5581B"/>
    <w:rsid w:val="00A6164B"/>
    <w:rsid w:val="00A627B2"/>
    <w:rsid w:val="00A77735"/>
    <w:rsid w:val="00A85DA8"/>
    <w:rsid w:val="00AA0253"/>
    <w:rsid w:val="00AB5045"/>
    <w:rsid w:val="00AD7A18"/>
    <w:rsid w:val="00AF2AAD"/>
    <w:rsid w:val="00AF495B"/>
    <w:rsid w:val="00B103EB"/>
    <w:rsid w:val="00B11346"/>
    <w:rsid w:val="00B3128C"/>
    <w:rsid w:val="00B41665"/>
    <w:rsid w:val="00B41FF9"/>
    <w:rsid w:val="00B524FC"/>
    <w:rsid w:val="00B816DE"/>
    <w:rsid w:val="00B92AC5"/>
    <w:rsid w:val="00BB04B9"/>
    <w:rsid w:val="00BB7E74"/>
    <w:rsid w:val="00BC0F8F"/>
    <w:rsid w:val="00C12EE2"/>
    <w:rsid w:val="00C327CB"/>
    <w:rsid w:val="00C34E90"/>
    <w:rsid w:val="00C36DC1"/>
    <w:rsid w:val="00C403E1"/>
    <w:rsid w:val="00C416EF"/>
    <w:rsid w:val="00C42F69"/>
    <w:rsid w:val="00C4309A"/>
    <w:rsid w:val="00C4451C"/>
    <w:rsid w:val="00C448A1"/>
    <w:rsid w:val="00C7148A"/>
    <w:rsid w:val="00C728CD"/>
    <w:rsid w:val="00C85F2A"/>
    <w:rsid w:val="00C864A5"/>
    <w:rsid w:val="00C86506"/>
    <w:rsid w:val="00CC7D91"/>
    <w:rsid w:val="00CD16A0"/>
    <w:rsid w:val="00CE55E1"/>
    <w:rsid w:val="00CF42FC"/>
    <w:rsid w:val="00D23DE5"/>
    <w:rsid w:val="00D84F4D"/>
    <w:rsid w:val="00D9576B"/>
    <w:rsid w:val="00D95DB8"/>
    <w:rsid w:val="00DA4C5C"/>
    <w:rsid w:val="00DC481C"/>
    <w:rsid w:val="00DC5770"/>
    <w:rsid w:val="00DD6C60"/>
    <w:rsid w:val="00DF2DD7"/>
    <w:rsid w:val="00DF5C5D"/>
    <w:rsid w:val="00E12826"/>
    <w:rsid w:val="00E36419"/>
    <w:rsid w:val="00E3765B"/>
    <w:rsid w:val="00E62FA3"/>
    <w:rsid w:val="00E82149"/>
    <w:rsid w:val="00E85D9C"/>
    <w:rsid w:val="00E87D67"/>
    <w:rsid w:val="00EC3E6C"/>
    <w:rsid w:val="00EC78E6"/>
    <w:rsid w:val="00ED6C81"/>
    <w:rsid w:val="00EE6D7E"/>
    <w:rsid w:val="00F03EEB"/>
    <w:rsid w:val="00F0444E"/>
    <w:rsid w:val="00F113ED"/>
    <w:rsid w:val="00F170C2"/>
    <w:rsid w:val="00F24801"/>
    <w:rsid w:val="00F44754"/>
    <w:rsid w:val="00F75502"/>
    <w:rsid w:val="00F812EF"/>
    <w:rsid w:val="00FC63D2"/>
    <w:rsid w:val="00FC7BF7"/>
    <w:rsid w:val="00FD004B"/>
    <w:rsid w:val="00FE4296"/>
    <w:rsid w:val="00FF40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1E755B-2F51-4D3E-B36D-6244D062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DF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0DF7"/>
    <w:rPr>
      <w:color w:val="0000FF"/>
      <w:u w:val="single"/>
    </w:rPr>
  </w:style>
  <w:style w:type="paragraph" w:styleId="a4">
    <w:name w:val="footer"/>
    <w:basedOn w:val="a"/>
    <w:link w:val="a5"/>
    <w:rsid w:val="00CC7D91"/>
    <w:pPr>
      <w:tabs>
        <w:tab w:val="center" w:pos="4153"/>
        <w:tab w:val="right" w:pos="8306"/>
      </w:tabs>
      <w:snapToGrid w:val="0"/>
    </w:pPr>
    <w:rPr>
      <w:sz w:val="20"/>
      <w:szCs w:val="20"/>
    </w:rPr>
  </w:style>
  <w:style w:type="paragraph" w:styleId="a6">
    <w:name w:val="Balloon Text"/>
    <w:basedOn w:val="a"/>
    <w:semiHidden/>
    <w:rsid w:val="001E6CFF"/>
    <w:rPr>
      <w:rFonts w:ascii="Arial" w:hAnsi="Arial"/>
      <w:sz w:val="18"/>
      <w:szCs w:val="18"/>
    </w:rPr>
  </w:style>
  <w:style w:type="paragraph" w:styleId="a7">
    <w:name w:val="header"/>
    <w:basedOn w:val="a"/>
    <w:link w:val="a8"/>
    <w:rsid w:val="00960E5E"/>
    <w:pPr>
      <w:tabs>
        <w:tab w:val="center" w:pos="4153"/>
        <w:tab w:val="right" w:pos="8306"/>
      </w:tabs>
      <w:snapToGrid w:val="0"/>
    </w:pPr>
    <w:rPr>
      <w:sz w:val="20"/>
      <w:szCs w:val="20"/>
    </w:rPr>
  </w:style>
  <w:style w:type="character" w:customStyle="1" w:styleId="a8">
    <w:name w:val="頁首 字元"/>
    <w:link w:val="a7"/>
    <w:rsid w:val="00960E5E"/>
    <w:rPr>
      <w:kern w:val="2"/>
    </w:rPr>
  </w:style>
  <w:style w:type="table" w:styleId="a9">
    <w:name w:val="Table Grid"/>
    <w:basedOn w:val="a1"/>
    <w:rsid w:val="00ED6C8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ED6C81"/>
    <w:pPr>
      <w:widowControl/>
      <w:snapToGrid w:val="0"/>
      <w:ind w:firstLineChars="200" w:firstLine="560"/>
      <w:jc w:val="both"/>
    </w:pPr>
    <w:rPr>
      <w:rFonts w:eastAsia="標楷體"/>
      <w:kern w:val="0"/>
      <w:sz w:val="28"/>
    </w:rPr>
  </w:style>
  <w:style w:type="character" w:customStyle="1" w:styleId="ab">
    <w:name w:val="本文縮排 字元"/>
    <w:link w:val="aa"/>
    <w:rsid w:val="00ED6C81"/>
    <w:rPr>
      <w:rFonts w:eastAsia="標楷體"/>
      <w:sz w:val="28"/>
      <w:szCs w:val="24"/>
    </w:rPr>
  </w:style>
  <w:style w:type="paragraph" w:styleId="Web">
    <w:name w:val="Normal (Web)"/>
    <w:basedOn w:val="a"/>
    <w:rsid w:val="00ED6C81"/>
    <w:pPr>
      <w:widowControl/>
      <w:spacing w:before="100" w:beforeAutospacing="1" w:after="100" w:afterAutospacing="1"/>
    </w:pPr>
    <w:rPr>
      <w:rFonts w:ascii="新細明體" w:hAnsi="新細明體"/>
      <w:kern w:val="0"/>
    </w:rPr>
  </w:style>
  <w:style w:type="paragraph" w:styleId="ac">
    <w:name w:val="List Paragraph"/>
    <w:basedOn w:val="a"/>
    <w:uiPriority w:val="34"/>
    <w:qFormat/>
    <w:rsid w:val="00ED6C81"/>
    <w:pPr>
      <w:ind w:leftChars="200" w:left="480"/>
    </w:pPr>
  </w:style>
  <w:style w:type="character" w:customStyle="1" w:styleId="a5">
    <w:name w:val="頁尾 字元"/>
    <w:link w:val="a4"/>
    <w:rsid w:val="00DF5C5D"/>
    <w:rPr>
      <w:kern w:val="2"/>
    </w:rPr>
  </w:style>
  <w:style w:type="character" w:customStyle="1" w:styleId="w011">
    <w:name w:val="w011"/>
    <w:rsid w:val="008B54CB"/>
    <w:rPr>
      <w:rFonts w:ascii="Verdana" w:hAnsi="Verdana" w:hint="default"/>
      <w:strike w:val="0"/>
      <w:dstrike w:val="0"/>
      <w:color w:val="4D2600"/>
      <w:sz w:val="24"/>
      <w:szCs w:val="24"/>
      <w:u w:val="none"/>
      <w:effect w:val="none"/>
    </w:rPr>
  </w:style>
  <w:style w:type="character" w:styleId="ad">
    <w:name w:val="page number"/>
    <w:basedOn w:val="a0"/>
    <w:rsid w:val="008B54CB"/>
  </w:style>
  <w:style w:type="paragraph" w:styleId="2">
    <w:name w:val="Body Text Indent 2"/>
    <w:basedOn w:val="a"/>
    <w:rsid w:val="008B54CB"/>
    <w:pPr>
      <w:spacing w:after="120" w:line="480" w:lineRule="auto"/>
      <w:ind w:left="480"/>
    </w:pPr>
  </w:style>
  <w:style w:type="paragraph" w:styleId="ae">
    <w:name w:val="Plain Text"/>
    <w:basedOn w:val="a"/>
    <w:link w:val="af"/>
    <w:uiPriority w:val="99"/>
    <w:unhideWhenUsed/>
    <w:rsid w:val="008F3A74"/>
    <w:rPr>
      <w:rFonts w:ascii="Calibri" w:hAnsi="Courier New"/>
    </w:rPr>
  </w:style>
  <w:style w:type="character" w:customStyle="1" w:styleId="af">
    <w:name w:val="純文字 字元"/>
    <w:link w:val="ae"/>
    <w:uiPriority w:val="99"/>
    <w:rsid w:val="008F3A74"/>
    <w:rPr>
      <w:rFonts w:ascii="Calibri"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0195">
      <w:bodyDiv w:val="1"/>
      <w:marLeft w:val="0"/>
      <w:marRight w:val="0"/>
      <w:marTop w:val="0"/>
      <w:marBottom w:val="0"/>
      <w:divBdr>
        <w:top w:val="none" w:sz="0" w:space="0" w:color="auto"/>
        <w:left w:val="none" w:sz="0" w:space="0" w:color="auto"/>
        <w:bottom w:val="none" w:sz="0" w:space="0" w:color="auto"/>
        <w:right w:val="none" w:sz="0" w:space="0" w:color="auto"/>
      </w:divBdr>
    </w:div>
    <w:div w:id="734009810">
      <w:bodyDiv w:val="1"/>
      <w:marLeft w:val="0"/>
      <w:marRight w:val="0"/>
      <w:marTop w:val="0"/>
      <w:marBottom w:val="0"/>
      <w:divBdr>
        <w:top w:val="none" w:sz="0" w:space="0" w:color="auto"/>
        <w:left w:val="none" w:sz="0" w:space="0" w:color="auto"/>
        <w:bottom w:val="none" w:sz="0" w:space="0" w:color="auto"/>
        <w:right w:val="none" w:sz="0" w:space="0" w:color="auto"/>
      </w:divBdr>
      <w:divsChild>
        <w:div w:id="483394651">
          <w:marLeft w:val="150"/>
          <w:marRight w:val="0"/>
          <w:marTop w:val="0"/>
          <w:marBottom w:val="0"/>
          <w:divBdr>
            <w:top w:val="none" w:sz="0" w:space="0" w:color="auto"/>
            <w:left w:val="none" w:sz="0" w:space="0" w:color="auto"/>
            <w:bottom w:val="none" w:sz="0" w:space="0" w:color="auto"/>
            <w:right w:val="none" w:sz="0" w:space="0" w:color="auto"/>
          </w:divBdr>
        </w:div>
      </w:divsChild>
    </w:div>
    <w:div w:id="902253233">
      <w:bodyDiv w:val="1"/>
      <w:marLeft w:val="0"/>
      <w:marRight w:val="0"/>
      <w:marTop w:val="0"/>
      <w:marBottom w:val="0"/>
      <w:divBdr>
        <w:top w:val="none" w:sz="0" w:space="0" w:color="auto"/>
        <w:left w:val="none" w:sz="0" w:space="0" w:color="auto"/>
        <w:bottom w:val="none" w:sz="0" w:space="0" w:color="auto"/>
        <w:right w:val="none" w:sz="0" w:space="0" w:color="auto"/>
      </w:divBdr>
    </w:div>
    <w:div w:id="1097480332">
      <w:bodyDiv w:val="1"/>
      <w:marLeft w:val="0"/>
      <w:marRight w:val="0"/>
      <w:marTop w:val="0"/>
      <w:marBottom w:val="0"/>
      <w:divBdr>
        <w:top w:val="none" w:sz="0" w:space="0" w:color="auto"/>
        <w:left w:val="none" w:sz="0" w:space="0" w:color="auto"/>
        <w:bottom w:val="none" w:sz="0" w:space="0" w:color="auto"/>
        <w:right w:val="none" w:sz="0" w:space="0" w:color="auto"/>
      </w:divBdr>
    </w:div>
    <w:div w:id="1716586229">
      <w:bodyDiv w:val="1"/>
      <w:marLeft w:val="0"/>
      <w:marRight w:val="0"/>
      <w:marTop w:val="0"/>
      <w:marBottom w:val="0"/>
      <w:divBdr>
        <w:top w:val="none" w:sz="0" w:space="0" w:color="auto"/>
        <w:left w:val="none" w:sz="0" w:space="0" w:color="auto"/>
        <w:bottom w:val="none" w:sz="0" w:space="0" w:color="auto"/>
        <w:right w:val="none" w:sz="0" w:space="0" w:color="auto"/>
      </w:divBdr>
      <w:divsChild>
        <w:div w:id="116589461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oh1072@goh.org.tw"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b78__x6a94__x65e5__x671f_ xmlns="9bc832cf-6581-4758-8606-1f2ec0680762">1999-11-29T16:00:00+00:00</_x6b78__x6a94__x65e5__x671f_>
    <_x5c0d__x5916__x6587__x865f_ xmlns="c3fb6e0c-cf4a-4154-b153-1aa3204ae024">1060020069</_x5c0d__x5916__x6587__x865f_>
    <總會部門 xmlns="2e1e5f41-41cd-45e7-b072-2f95cac16b19">公民對話處-教育組</總會部門>
    <_x767c__x6587__x65b9__x5f0f_ xmlns="1ae8a7bf-11a8-45dd-bb1c-d43e1be0278f">電子公文</_x767c__x6587__x65b9__x5f0f_>
    <_x96fb__x5b50__x767c__x9001__x72c0__x614b_ xmlns="9bc832cf-6581-4758-8606-1f2ec0680762">未發</_x96fb__x5b50__x767c__x9001__x72c0__x614b_>
    <_dlc_DocId xmlns="2e1e5f41-41cd-45e7-b072-2f95cac16b19">WYD4PTPMTMDF-612-1147</_dlc_DocId>
    <_dlc_DocIdUrl xmlns="2e1e5f41-41cd-45e7-b072-2f95cac16b19">
      <Url>http://goh-share2/Work/_layouts/DocIdRedir.aspx?ID=WYD4PTPMTMDF-612-1147</Url>
      <Description>WYD4PTPMTMDF-612-1147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發文範本" ma:contentTypeID="0x0101009C180C7BD9626D4C91A47DC0D54F4F00" ma:contentTypeVersion="32" ma:contentTypeDescription="建立新的發文範本文件。" ma:contentTypeScope="" ma:versionID="487bce4eb7fc0d1eac1b97011c5e1ba7">
  <xsd:schema xmlns:xsd="http://www.w3.org/2001/XMLSchema" xmlns:xs="http://www.w3.org/2001/XMLSchema" xmlns:p="http://schemas.microsoft.com/office/2006/metadata/properties" xmlns:ns1="http://schemas.microsoft.com/sharepoint/v3" xmlns:ns2="2e1e5f41-41cd-45e7-b072-2f95cac16b19" xmlns:ns3="c3fb6e0c-cf4a-4154-b153-1aa3204ae024" xmlns:ns4="1ae8a7bf-11a8-45dd-bb1c-d43e1be0278f" xmlns:ns6="9bc832cf-6581-4758-8606-1f2ec0680762" targetNamespace="http://schemas.microsoft.com/office/2006/metadata/properties" ma:root="true" ma:fieldsID="0ff75d2508e2f4f38c53ae9b902d0f1a" ns1:_="" ns2:_="" ns3:_="" ns4:_="" ns6:_="">
    <xsd:import namespace="http://schemas.microsoft.com/sharepoint/v3"/>
    <xsd:import namespace="2e1e5f41-41cd-45e7-b072-2f95cac16b19"/>
    <xsd:import namespace="c3fb6e0c-cf4a-4154-b153-1aa3204ae024"/>
    <xsd:import namespace="1ae8a7bf-11a8-45dd-bb1c-d43e1be0278f"/>
    <xsd:import namespace="9bc832cf-6581-4758-8606-1f2ec0680762"/>
    <xsd:element name="properties">
      <xsd:complexType>
        <xsd:sequence>
          <xsd:element name="documentManagement">
            <xsd:complexType>
              <xsd:all>
                <xsd:element ref="ns2:_dlc_DocId" minOccurs="0"/>
                <xsd:element ref="ns2:_dlc_DocIdUrl" minOccurs="0"/>
                <xsd:element ref="ns2:_dlc_DocIdPersistId" minOccurs="0"/>
                <xsd:element ref="ns3:_x5c0d__x5916__x6587__x865f_"/>
                <xsd:element ref="ns4:_x767c__x6587__x65b9__x5f0f_"/>
                <xsd:element ref="ns2:總會部門" minOccurs="0"/>
                <xsd:element ref="ns6:_x6b78__x6a94__x65e5__x671f_" minOccurs="0"/>
                <xsd:element ref="ns6:_x96fb__x5b50__x767c__x9001__x72c0__x614b_" minOccurs="0"/>
                <xsd:element ref="ns1:_dlc_ExpireDateSaved" minOccurs="0"/>
                <xsd:element ref="ns1: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4" nillable="true" ma:displayName="原始到期日期" ma:hidden="true" ma:internalName="_dlc_ExpireDateSaved" ma:readOnly="true">
      <xsd:simpleType>
        <xsd:restriction base="dms:DateTime"/>
      </xsd:simpleType>
    </xsd:element>
    <xsd:element name="_dlc_ExpireDate" ma:index="25" nillable="true" ma:displayName="到期日期"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1e5f41-41cd-45e7-b072-2f95cac16b19" elementFormDefault="qualified">
    <xsd:import namespace="http://schemas.microsoft.com/office/2006/documentManagement/types"/>
    <xsd:import namespace="http://schemas.microsoft.com/office/infopath/2007/PartnerControls"/>
    <xsd:element name="_dlc_DocId" ma:index="8" nillable="true" ma:displayName="文件識別碼值" ma:description="指派給此項目的文件識別碼值。" ma:internalName="_dlc_DocId" ma:readOnly="true">
      <xsd:simpleType>
        <xsd:restriction base="dms:Text"/>
      </xsd:simpleType>
    </xsd:element>
    <xsd:element name="_dlc_DocIdUrl" ma:index="9" nillable="true" ma:displayName="文件識別碼" ma:description="此文件的永久性連結。"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持續性識別碼" ma:description="新增時保留識別碼。" ma:hidden="true" ma:internalName="_dlc_DocIdPersistId" ma:readOnly="true">
      <xsd:simpleType>
        <xsd:restriction base="dms:Boolean"/>
      </xsd:simpleType>
    </xsd:element>
    <xsd:element name="總會部門" ma:index="19" nillable="true" ma:displayName="總會部門" ma:default="[執行長室]" ma:description="找不到單位或單位名稱異動，請向MIS反應" ma:format="Dropdown" ma:internalName="_x7e3d__x6703__x90e8__x9580_">
      <xsd:simpleType>
        <xsd:restriction base="dms:Choice">
          <xsd:enumeration value="[執行長室]"/>
          <xsd:enumeration value="執行長室-資訊組"/>
          <xsd:enumeration value="執行長室-國際組"/>
          <xsd:enumeration value="[行政管理處]"/>
          <xsd:enumeration value="行政管理處-人資組"/>
          <xsd:enumeration value="行政管理處-行政組"/>
          <xsd:enumeration value="[財務處]"/>
          <xsd:enumeration value="財務處-財務組"/>
          <xsd:enumeration value="財務處-會員關係管理組"/>
          <xsd:enumeration value="[資源發展處]"/>
          <xsd:enumeration value="資源發展處-企劃行銷組"/>
          <xsd:enumeration value="資源發展處-甜心工坊"/>
          <xsd:enumeration value="[研究發展處]"/>
          <xsd:enumeration value="研究發展處-研究倡議組"/>
          <xsd:enumeration value="研究發展處-直接服務組"/>
          <xsd:enumeration value="新北外勞庇護所"/>
          <xsd:enumeration value="[公民對話處]"/>
          <xsd:enumeration value="公民對話處-教育組"/>
          <xsd:enumeration value="公民對話處-媒體組"/>
        </xsd:restriction>
      </xsd:simpleType>
    </xsd:element>
    <xsd:element name="_dlc_Exempt" ma:index="26" nillable="true" ma:displayName="免除原則"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fb6e0c-cf4a-4154-b153-1aa3204ae024" elementFormDefault="qualified">
    <xsd:import namespace="http://schemas.microsoft.com/office/2006/documentManagement/types"/>
    <xsd:import namespace="http://schemas.microsoft.com/office/infopath/2007/PartnerControls"/>
    <xsd:element name="_x5c0d__x5916__x6587__x865f_" ma:index="11" ma:displayName="文號" ma:default="1050050000" ma:description="共10碼，例如：1030050123 (103年 00保留 5保存年限 0123流水號)" ma:indexed="true" ma:internalName="_x5c0d__x5916__x6587__x865f_">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1ae8a7bf-11a8-45dd-bb1c-d43e1be0278f" elementFormDefault="qualified">
    <xsd:import namespace="http://schemas.microsoft.com/office/2006/documentManagement/types"/>
    <xsd:import namespace="http://schemas.microsoft.com/office/infopath/2007/PartnerControls"/>
    <xsd:element name="_x767c__x6587__x65b9__x5f0f_" ma:index="14" ma:displayName="發文方式" ma:default="電子公文" ma:description="請選擇此件公文將採何種方式寄出：&#10;電子公文：收文者在電子公文交換名單內、非機密公文、附本不需正本(如用印、簽名領據、合約)、附件總容量小於2MB。&#10;紙本郵寄：收文者不在電子公文交換名單內、機密公文、附本需正本(如用印、簽名領據、合約)、附件總容量最佳化後仍大於2MB。&#10;電子及紙本並行：一個以上收文者，且有在電子交換名單內，也有不在名單內；附件小於2MB、附本不需正本(如用印、簽名領據、合約)。" ma:format="Dropdown" ma:internalName="_x767c__x6587__x65b9__x5f0f_" ma:readOnly="false">
      <xsd:simpleType>
        <xsd:restriction base="dms:Choice">
          <xsd:enumeration value="電子公文"/>
          <xsd:enumeration value="紙本郵寄"/>
          <xsd:enumeration value="電子及紙本並行"/>
        </xsd:restriction>
      </xsd:simpleType>
    </xsd:element>
  </xsd:schema>
  <xsd:schema xmlns:xsd="http://www.w3.org/2001/XMLSchema" xmlns:xs="http://www.w3.org/2001/XMLSchema" xmlns:dms="http://schemas.microsoft.com/office/2006/documentManagement/types" xmlns:pc="http://schemas.microsoft.com/office/infopath/2007/PartnerControls" targetNamespace="9bc832cf-6581-4758-8606-1f2ec0680762" elementFormDefault="qualified">
    <xsd:import namespace="http://schemas.microsoft.com/office/2006/documentManagement/types"/>
    <xsd:import namespace="http://schemas.microsoft.com/office/infopath/2007/PartnerControls"/>
    <xsd:element name="_x6b78__x6a94__x65e5__x671f_" ma:index="21" nillable="true" ma:displayName="歸檔日期" ma:description="本欄僅供財務處歸檔時填寫" ma:format="DateOnly" ma:internalName="_x6b78__x6a94__x65e5__x671f_">
      <xsd:simpleType>
        <xsd:restriction base="dms:DateTime"/>
      </xsd:simpleType>
    </xsd:element>
    <xsd:element name="_x96fb__x5b50__x767c__x9001__x72c0__x614b_" ma:index="22" nillable="true" ma:displayName="電子發送狀態" ma:default="未發" ma:format="Dropdown" ma:internalName="_x96fb__x5b50__x767c__x9001__x72c0__x614b_">
      <xsd:simpleType>
        <xsd:restriction base="dms:Choice">
          <xsd:enumeration value="未發"/>
          <xsd:enumeration value="已發"/>
          <xsd:enumeration value="部份發文失敗"/>
          <xsd:enumeration value="全部發文失敗"/>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64577-4C4F-4963-9C77-1DC25D898DDC}">
  <ds:schemaRefs>
    <ds:schemaRef ds:uri="http://schemas.microsoft.com/office/2006/metadata/customXsn"/>
  </ds:schemaRefs>
</ds:datastoreItem>
</file>

<file path=customXml/itemProps2.xml><?xml version="1.0" encoding="utf-8"?>
<ds:datastoreItem xmlns:ds="http://schemas.openxmlformats.org/officeDocument/2006/customXml" ds:itemID="{F3A5CD29-7E6A-472E-B0F5-CD44D4E57840}">
  <ds:schemaRefs>
    <ds:schemaRef ds:uri="http://schemas.microsoft.com/sharepoint/v3/contenttype/forms"/>
  </ds:schemaRefs>
</ds:datastoreItem>
</file>

<file path=customXml/itemProps3.xml><?xml version="1.0" encoding="utf-8"?>
<ds:datastoreItem xmlns:ds="http://schemas.openxmlformats.org/officeDocument/2006/customXml" ds:itemID="{08DF4C6A-CD02-49CB-B4D2-144E7B57D05C}">
  <ds:schemaRefs>
    <ds:schemaRef ds:uri="http://schemas.microsoft.com/office/2006/metadata/properties"/>
    <ds:schemaRef ds:uri="http://schemas.microsoft.com/office/infopath/2007/PartnerControls"/>
    <ds:schemaRef ds:uri="9bc832cf-6581-4758-8606-1f2ec0680762"/>
    <ds:schemaRef ds:uri="c3fb6e0c-cf4a-4154-b153-1aa3204ae024"/>
    <ds:schemaRef ds:uri="2e1e5f41-41cd-45e7-b072-2f95cac16b19"/>
    <ds:schemaRef ds:uri="1ae8a7bf-11a8-45dd-bb1c-d43e1be0278f"/>
  </ds:schemaRefs>
</ds:datastoreItem>
</file>

<file path=customXml/itemProps4.xml><?xml version="1.0" encoding="utf-8"?>
<ds:datastoreItem xmlns:ds="http://schemas.openxmlformats.org/officeDocument/2006/customXml" ds:itemID="{AE2237B8-53F3-4AFA-9C9B-2E4E9D22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1e5f41-41cd-45e7-b072-2f95cac16b19"/>
    <ds:schemaRef ds:uri="c3fb6e0c-cf4a-4154-b153-1aa3204ae024"/>
    <ds:schemaRef ds:uri="1ae8a7bf-11a8-45dd-bb1c-d43e1be0278f"/>
    <ds:schemaRef ds:uri="9bc832cf-6581-4758-8606-1f2ec0680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2AE03C-FDAB-4E34-8D11-DA34E924A076}">
  <ds:schemaRefs>
    <ds:schemaRef ds:uri="http://schemas.microsoft.com/sharepoint/events"/>
  </ds:schemaRefs>
</ds:datastoreItem>
</file>

<file path=customXml/itemProps6.xml><?xml version="1.0" encoding="utf-8"?>
<ds:datastoreItem xmlns:ds="http://schemas.openxmlformats.org/officeDocument/2006/customXml" ds:itemID="{4CDCD203-513C-4376-86A1-4FEB3108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341</Words>
  <Characters>1950</Characters>
  <Application>Microsoft Office Word</Application>
  <DocSecurity>0</DocSecurity>
  <Lines>16</Lines>
  <Paragraphs>4</Paragraphs>
  <ScaleCrop>false</ScaleCrop>
  <Company>goh</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愛馨學園簡章</dc:title>
  <dc:creator>sec1</dc:creator>
  <cp:lastModifiedBy>玉華 李</cp:lastModifiedBy>
  <cp:revision>4</cp:revision>
  <cp:lastPrinted>2018-10-22T08:43:00Z</cp:lastPrinted>
  <dcterms:created xsi:type="dcterms:W3CDTF">2018-10-19T08:58:00Z</dcterms:created>
  <dcterms:modified xsi:type="dcterms:W3CDTF">2018-10-22T08:43:00Z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年度">
    <vt:lpwstr>99</vt:lpwstr>
  </property>
  <property fmtid="{D5CDD505-2E9C-101B-9397-08002B2CF9AE}" pid="3" name="保存年限">
    <vt:lpwstr>9</vt:lpwstr>
  </property>
  <property fmtid="{D5CDD505-2E9C-101B-9397-08002B2CF9AE}" pid="4" name="文號">
    <vt:lpwstr>33</vt:lpwstr>
  </property>
  <property fmtid="{D5CDD505-2E9C-101B-9397-08002B2CF9AE}" pid="5" name="ContentType">
    <vt:lpwstr>文件</vt:lpwstr>
  </property>
  <property fmtid="{D5CDD505-2E9C-101B-9397-08002B2CF9AE}" pid="6" name="附加檔">
    <vt:lpwstr/>
  </property>
  <property fmtid="{D5CDD505-2E9C-101B-9397-08002B2CF9AE}" pid="7" name="核定表/公文、合約">
    <vt:lpwstr/>
  </property>
  <property fmtid="{D5CDD505-2E9C-101B-9397-08002B2CF9AE}" pid="8" name="編號(流水號)">
    <vt:lpwstr>39.0000000000000</vt:lpwstr>
  </property>
  <property fmtid="{D5CDD505-2E9C-101B-9397-08002B2CF9AE}" pid="9" name="發文備註">
    <vt:lpwstr/>
  </property>
  <property fmtid="{D5CDD505-2E9C-101B-9397-08002B2CF9AE}" pid="10" name="歸檔日期">
    <vt:lpwstr>1999-11-30T08:00:00Z</vt:lpwstr>
  </property>
  <property fmtid="{D5CDD505-2E9C-101B-9397-08002B2CF9AE}" pid="11" name="ContentTypeId">
    <vt:lpwstr>0x0101009C180C7BD9626D4C91A47DC0D54F4F00</vt:lpwstr>
  </property>
  <property fmtid="{D5CDD505-2E9C-101B-9397-08002B2CF9AE}" pid="12" name="_dlc_policyId">
    <vt:lpwstr/>
  </property>
  <property fmtid="{D5CDD505-2E9C-101B-9397-08002B2CF9AE}" pid="13" name="ItemRetentionFormula">
    <vt:lpwstr/>
  </property>
  <property fmtid="{D5CDD505-2E9C-101B-9397-08002B2CF9AE}" pid="14" name="_dlc_DocIdItemGuid">
    <vt:lpwstr>eca5ebb6-dc79-4638-8d66-8b4efad30809</vt:lpwstr>
  </property>
</Properties>
</file>