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46" w:rsidRDefault="00342E1F">
      <w:pPr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sz w:val="30"/>
          <w:szCs w:val="30"/>
        </w:rPr>
        <w:t>新北市</w:t>
      </w:r>
      <w:r>
        <w:rPr>
          <w:rFonts w:ascii="Times New Roman" w:eastAsia="標楷體" w:hAnsi="Times New Roman" w:cs="Times New Roman" w:hint="eastAsia"/>
          <w:b/>
          <w:sz w:val="30"/>
          <w:szCs w:val="30"/>
        </w:rPr>
        <w:t>107</w:t>
      </w:r>
      <w:r>
        <w:rPr>
          <w:rFonts w:ascii="Times New Roman" w:eastAsia="標楷體" w:hAnsi="Times New Roman" w:cs="Times New Roman"/>
          <w:b/>
          <w:sz w:val="30"/>
          <w:szCs w:val="30"/>
        </w:rPr>
        <w:t>學年度</w:t>
      </w:r>
      <w:r w:rsidRPr="00630BE6">
        <w:rPr>
          <w:rFonts w:ascii="Times New Roman" w:eastAsia="標楷體" w:hAnsi="Times New Roman" w:cs="Times New Roman" w:hint="eastAsia"/>
          <w:b/>
          <w:sz w:val="30"/>
          <w:szCs w:val="30"/>
        </w:rPr>
        <w:t>友善校園</w:t>
      </w:r>
      <w:r>
        <w:rPr>
          <w:rFonts w:ascii="Times New Roman" w:eastAsia="標楷體" w:hAnsi="Times New Roman" w:cs="Times New Roman" w:hint="eastAsia"/>
          <w:b/>
          <w:sz w:val="30"/>
          <w:szCs w:val="30"/>
        </w:rPr>
        <w:t>關懷青少年</w:t>
      </w:r>
      <w:r>
        <w:rPr>
          <w:rFonts w:ascii="Times New Roman" w:eastAsia="標楷體" w:hAnsi="Times New Roman" w:cs="Times New Roman"/>
          <w:b/>
          <w:sz w:val="30"/>
          <w:szCs w:val="30"/>
        </w:rPr>
        <w:t>—</w:t>
      </w:r>
      <w:r>
        <w:rPr>
          <w:rFonts w:ascii="標楷體" w:eastAsia="標楷體" w:hAnsi="標楷體" w:cs="標楷體,Bold" w:hint="eastAsia"/>
          <w:b/>
          <w:bCs/>
          <w:kern w:val="0"/>
          <w:sz w:val="30"/>
          <w:szCs w:val="30"/>
        </w:rPr>
        <w:t>《風箏少年》戲劇</w:t>
      </w:r>
      <w:r>
        <w:rPr>
          <w:rFonts w:ascii="Times New Roman" w:eastAsia="標楷體" w:hAnsi="Times New Roman" w:cs="Times New Roman" w:hint="eastAsia"/>
          <w:b/>
          <w:sz w:val="30"/>
          <w:szCs w:val="30"/>
        </w:rPr>
        <w:t>欣賞實施計畫</w:t>
      </w:r>
    </w:p>
    <w:p w:rsidR="00936146" w:rsidRDefault="00342E1F" w:rsidP="00C7635F">
      <w:pPr>
        <w:pStyle w:val="a7"/>
        <w:numPr>
          <w:ilvl w:val="0"/>
          <w:numId w:val="1"/>
        </w:numPr>
        <w:ind w:leftChars="0" w:left="482" w:hanging="482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依據：</w:t>
      </w:r>
    </w:p>
    <w:p w:rsidR="00936146" w:rsidRDefault="00342E1F">
      <w:pPr>
        <w:pStyle w:val="a7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新北市高關懷青少年計畫。</w:t>
      </w:r>
    </w:p>
    <w:p w:rsidR="00936146" w:rsidRDefault="00342E1F">
      <w:pPr>
        <w:pStyle w:val="af0"/>
        <w:numPr>
          <w:ilvl w:val="1"/>
          <w:numId w:val="1"/>
        </w:numPr>
        <w:snapToGrid w:val="0"/>
        <w:spacing w:line="360" w:lineRule="auto"/>
        <w:ind w:leftChars="0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kern w:val="2"/>
          <w:szCs w:val="24"/>
        </w:rPr>
        <w:t>新北市</w:t>
      </w:r>
      <w:r w:rsidRPr="00630BE6">
        <w:rPr>
          <w:rFonts w:ascii="標楷體" w:eastAsia="標楷體" w:hAnsi="標楷體" w:hint="eastAsia"/>
          <w:color w:val="000000" w:themeColor="text1"/>
          <w:kern w:val="2"/>
          <w:szCs w:val="24"/>
        </w:rPr>
        <w:t>106學年度第2學期</w:t>
      </w:r>
      <w:r>
        <w:rPr>
          <w:rFonts w:ascii="Times New Roman" w:eastAsia="標楷體" w:hint="eastAsia"/>
          <w:kern w:val="2"/>
          <w:szCs w:val="24"/>
        </w:rPr>
        <w:t>暨</w:t>
      </w:r>
      <w:r>
        <w:rPr>
          <w:rFonts w:ascii="Times New Roman" w:eastAsia="標楷體" w:hint="eastAsia"/>
          <w:kern w:val="2"/>
          <w:szCs w:val="24"/>
        </w:rPr>
        <w:t>107</w:t>
      </w:r>
      <w:r>
        <w:rPr>
          <w:rFonts w:ascii="Times New Roman" w:eastAsia="標楷體" w:hint="eastAsia"/>
          <w:kern w:val="2"/>
          <w:szCs w:val="24"/>
        </w:rPr>
        <w:t>學年度</w:t>
      </w:r>
      <w:r>
        <w:rPr>
          <w:rFonts w:ascii="Times New Roman" w:eastAsia="標楷體" w:hint="eastAsia"/>
          <w:szCs w:val="24"/>
        </w:rPr>
        <w:t>關懷中輟生工作計畫</w:t>
      </w:r>
      <w:r>
        <w:rPr>
          <w:rFonts w:ascii="標楷體" w:eastAsia="標楷體" w:hAnsi="標楷體"/>
          <w:szCs w:val="24"/>
        </w:rPr>
        <w:t>。</w:t>
      </w:r>
    </w:p>
    <w:p w:rsidR="00936146" w:rsidRDefault="00342E1F" w:rsidP="00C7635F">
      <w:pPr>
        <w:pStyle w:val="a7"/>
        <w:numPr>
          <w:ilvl w:val="0"/>
          <w:numId w:val="1"/>
        </w:numPr>
        <w:ind w:leftChars="0" w:left="482" w:hanging="482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目的</w:t>
      </w:r>
    </w:p>
    <w:p w:rsidR="00936146" w:rsidRDefault="00342E1F">
      <w:pPr>
        <w:pStyle w:val="a7"/>
        <w:numPr>
          <w:ilvl w:val="0"/>
          <w:numId w:val="20"/>
        </w:numPr>
        <w:ind w:leftChars="0" w:left="993" w:hanging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透過戲劇賞析，協助教師了解特殊境遇青少年內心世界、</w:t>
      </w:r>
      <w:r>
        <w:rPr>
          <w:rFonts w:ascii="Times New Roman" w:eastAsia="標楷體" w:hAnsi="Times New Roman" w:cs="Times New Roman"/>
          <w:szCs w:val="24"/>
        </w:rPr>
        <w:t>看</w:t>
      </w:r>
      <w:r>
        <w:rPr>
          <w:rFonts w:ascii="Times New Roman" w:eastAsia="標楷體" w:hAnsi="Times New Roman" w:cs="Times New Roman" w:hint="eastAsia"/>
          <w:szCs w:val="24"/>
        </w:rPr>
        <w:t>見其</w:t>
      </w:r>
      <w:r>
        <w:rPr>
          <w:rFonts w:ascii="Times New Roman" w:eastAsia="標楷體" w:hAnsi="Times New Roman" w:cs="Times New Roman"/>
          <w:szCs w:val="24"/>
        </w:rPr>
        <w:t>生活狀態</w:t>
      </w:r>
      <w:r>
        <w:rPr>
          <w:rFonts w:ascii="Times New Roman" w:eastAsia="標楷體" w:hAnsi="Times New Roman" w:cs="Times New Roman" w:hint="eastAsia"/>
          <w:szCs w:val="24"/>
        </w:rPr>
        <w:t>並</w:t>
      </w:r>
      <w:r>
        <w:rPr>
          <w:rFonts w:ascii="Times New Roman" w:eastAsia="標楷體" w:hAnsi="Times New Roman" w:cs="Times New Roman"/>
          <w:szCs w:val="24"/>
        </w:rPr>
        <w:t>理解</w:t>
      </w:r>
      <w:r>
        <w:rPr>
          <w:rFonts w:ascii="Times New Roman" w:eastAsia="標楷體" w:hAnsi="Times New Roman" w:cs="Times New Roman" w:hint="eastAsia"/>
          <w:szCs w:val="24"/>
        </w:rPr>
        <w:t>青少年</w:t>
      </w:r>
      <w:r>
        <w:rPr>
          <w:rFonts w:ascii="Times New Roman" w:eastAsia="標楷體" w:hAnsi="Times New Roman" w:cs="Times New Roman"/>
          <w:szCs w:val="24"/>
        </w:rPr>
        <w:t>心</w:t>
      </w:r>
      <w:r>
        <w:rPr>
          <w:rFonts w:ascii="Times New Roman" w:eastAsia="標楷體" w:hAnsi="Times New Roman" w:cs="Times New Roman" w:hint="eastAsia"/>
          <w:szCs w:val="24"/>
        </w:rPr>
        <w:t>理</w:t>
      </w:r>
      <w:r>
        <w:rPr>
          <w:rFonts w:ascii="Times New Roman" w:eastAsia="標楷體" w:hAnsi="Times New Roman" w:cs="Times New Roman"/>
          <w:szCs w:val="24"/>
        </w:rPr>
        <w:t>需求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936146" w:rsidRDefault="00342E1F">
      <w:pPr>
        <w:pStyle w:val="a7"/>
        <w:numPr>
          <w:ilvl w:val="0"/>
          <w:numId w:val="20"/>
        </w:numPr>
        <w:ind w:leftChars="0" w:left="993" w:hanging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透過劇情描述及戲劇主角情境引導作用，讓第一線教師思考教學現場如何打造完整且健全環境，讓青少年能擁有重新與社會接軌的自信與能力。</w:t>
      </w:r>
    </w:p>
    <w:p w:rsidR="00936146" w:rsidRDefault="00342E1F" w:rsidP="00C7635F">
      <w:pPr>
        <w:pStyle w:val="a7"/>
        <w:numPr>
          <w:ilvl w:val="0"/>
          <w:numId w:val="1"/>
        </w:numPr>
        <w:ind w:leftChars="0" w:left="482" w:hanging="482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辦</w:t>
      </w:r>
      <w:r>
        <w:rPr>
          <w:rFonts w:ascii="Times New Roman" w:eastAsia="標楷體" w:hAnsi="Times New Roman" w:cs="Times New Roman"/>
          <w:b/>
          <w:szCs w:val="24"/>
        </w:rPr>
        <w:t>理單位</w:t>
      </w:r>
    </w:p>
    <w:p w:rsidR="00936146" w:rsidRDefault="00342E1F">
      <w:pPr>
        <w:pStyle w:val="a7"/>
        <w:numPr>
          <w:ilvl w:val="0"/>
          <w:numId w:val="21"/>
        </w:numPr>
        <w:ind w:leftChars="0" w:hanging="5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主辦單位：新北市政府教育局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936146" w:rsidRDefault="00342E1F">
      <w:pPr>
        <w:pStyle w:val="a7"/>
        <w:numPr>
          <w:ilvl w:val="0"/>
          <w:numId w:val="21"/>
        </w:numPr>
        <w:ind w:leftChars="0" w:hanging="5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承辦單位：新北市</w:t>
      </w:r>
      <w:r>
        <w:rPr>
          <w:rFonts w:ascii="Times New Roman" w:eastAsia="標楷體" w:hAnsi="Times New Roman" w:cs="Times New Roman" w:hint="eastAsia"/>
          <w:szCs w:val="24"/>
        </w:rPr>
        <w:t>新莊區思賢國民小學。</w:t>
      </w:r>
    </w:p>
    <w:p w:rsidR="00936146" w:rsidRDefault="00342E1F">
      <w:pPr>
        <w:pStyle w:val="a7"/>
        <w:numPr>
          <w:ilvl w:val="0"/>
          <w:numId w:val="21"/>
        </w:numPr>
        <w:ind w:leftChars="0" w:hanging="5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協辦單位：新北市教師會。</w:t>
      </w:r>
    </w:p>
    <w:p w:rsidR="00936146" w:rsidRDefault="00342E1F">
      <w:pPr>
        <w:pStyle w:val="a7"/>
        <w:numPr>
          <w:ilvl w:val="0"/>
          <w:numId w:val="1"/>
        </w:numPr>
        <w:spacing w:line="500" w:lineRule="exact"/>
        <w:ind w:leftChars="0" w:left="482" w:hanging="48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參加對象</w:t>
      </w:r>
      <w:r>
        <w:rPr>
          <w:rFonts w:ascii="Times New Roman" w:eastAsia="標楷體" w:hAnsi="Times New Roman" w:cs="Times New Roman" w:hint="eastAsia"/>
          <w:szCs w:val="24"/>
        </w:rPr>
        <w:t>：新北市教師同仁。</w:t>
      </w:r>
    </w:p>
    <w:p w:rsidR="00936146" w:rsidRDefault="00342E1F">
      <w:pPr>
        <w:pStyle w:val="a7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活動</w:t>
      </w:r>
      <w:r>
        <w:rPr>
          <w:rFonts w:ascii="Times New Roman" w:eastAsia="標楷體" w:hAnsi="Times New Roman" w:cs="Times New Roman"/>
          <w:b/>
          <w:szCs w:val="24"/>
        </w:rPr>
        <w:t>時間</w:t>
      </w:r>
      <w:r>
        <w:rPr>
          <w:rFonts w:ascii="Times New Roman" w:eastAsia="標楷體" w:hAnsi="Times New Roman" w:cs="Times New Roman" w:hint="eastAsia"/>
          <w:b/>
          <w:szCs w:val="24"/>
        </w:rPr>
        <w:t>及地點：</w:t>
      </w:r>
    </w:p>
    <w:tbl>
      <w:tblPr>
        <w:tblW w:w="9135" w:type="dxa"/>
        <w:jc w:val="center"/>
        <w:tblInd w:w="3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2584"/>
        <w:gridCol w:w="1182"/>
        <w:gridCol w:w="1872"/>
        <w:gridCol w:w="2367"/>
      </w:tblGrid>
      <w:tr w:rsidR="00936146">
        <w:trPr>
          <w:trHeight w:val="226"/>
          <w:jc w:val="center"/>
        </w:trPr>
        <w:tc>
          <w:tcPr>
            <w:tcW w:w="1130" w:type="dxa"/>
            <w:shd w:val="clear" w:color="auto" w:fill="FFFFCC"/>
            <w:vAlign w:val="center"/>
          </w:tcPr>
          <w:p w:rsidR="00936146" w:rsidRDefault="00342E1F">
            <w:pPr>
              <w:snapToGrid w:val="0"/>
              <w:spacing w:line="420" w:lineRule="exact"/>
              <w:ind w:right="-18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梯次</w:t>
            </w:r>
          </w:p>
        </w:tc>
        <w:tc>
          <w:tcPr>
            <w:tcW w:w="2584" w:type="dxa"/>
            <w:shd w:val="clear" w:color="auto" w:fill="FFFFCC"/>
            <w:vAlign w:val="center"/>
          </w:tcPr>
          <w:p w:rsidR="00936146" w:rsidRDefault="00342E1F">
            <w:pPr>
              <w:snapToGrid w:val="0"/>
              <w:spacing w:line="420" w:lineRule="exact"/>
              <w:ind w:right="-18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182" w:type="dxa"/>
            <w:shd w:val="clear" w:color="auto" w:fill="FFFFCC"/>
            <w:vAlign w:val="center"/>
          </w:tcPr>
          <w:p w:rsidR="00936146" w:rsidRDefault="00342E1F">
            <w:pPr>
              <w:snapToGrid w:val="0"/>
              <w:spacing w:line="240" w:lineRule="atLeast"/>
              <w:ind w:leftChars="-30" w:right="-189" w:hangingChars="30" w:hanging="7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名額</w:t>
            </w:r>
          </w:p>
        </w:tc>
        <w:tc>
          <w:tcPr>
            <w:tcW w:w="1872" w:type="dxa"/>
            <w:shd w:val="clear" w:color="auto" w:fill="FFFFCC"/>
            <w:vAlign w:val="center"/>
          </w:tcPr>
          <w:p w:rsidR="00936146" w:rsidRDefault="00342E1F">
            <w:pPr>
              <w:snapToGrid w:val="0"/>
              <w:spacing w:line="420" w:lineRule="exact"/>
              <w:ind w:right="-18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367" w:type="dxa"/>
            <w:shd w:val="clear" w:color="auto" w:fill="FFFFCC"/>
            <w:vAlign w:val="center"/>
          </w:tcPr>
          <w:p w:rsidR="00936146" w:rsidRDefault="00342E1F">
            <w:pPr>
              <w:snapToGrid w:val="0"/>
              <w:spacing w:line="420" w:lineRule="exact"/>
              <w:ind w:right="-18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936146">
        <w:trPr>
          <w:trHeight w:val="446"/>
          <w:jc w:val="center"/>
        </w:trPr>
        <w:tc>
          <w:tcPr>
            <w:tcW w:w="1130" w:type="dxa"/>
            <w:vAlign w:val="center"/>
          </w:tcPr>
          <w:p w:rsidR="00936146" w:rsidRDefault="00342E1F">
            <w:pPr>
              <w:snapToGrid w:val="0"/>
              <w:spacing w:line="420" w:lineRule="exact"/>
              <w:ind w:right="-18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第一梯</w:t>
            </w:r>
          </w:p>
        </w:tc>
        <w:tc>
          <w:tcPr>
            <w:tcW w:w="2584" w:type="dxa"/>
            <w:vAlign w:val="center"/>
          </w:tcPr>
          <w:p w:rsidR="00936146" w:rsidRDefault="00342E1F">
            <w:pPr>
              <w:snapToGrid w:val="0"/>
              <w:spacing w:line="420" w:lineRule="exact"/>
              <w:ind w:right="-18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107年11月15日</w:t>
            </w:r>
          </w:p>
          <w:p w:rsidR="00936146" w:rsidRDefault="00342E1F">
            <w:pPr>
              <w:snapToGrid w:val="0"/>
              <w:spacing w:line="420" w:lineRule="exact"/>
              <w:ind w:right="-18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(星期四)</w:t>
            </w:r>
          </w:p>
        </w:tc>
        <w:tc>
          <w:tcPr>
            <w:tcW w:w="1182" w:type="dxa"/>
            <w:vAlign w:val="center"/>
          </w:tcPr>
          <w:p w:rsidR="00936146" w:rsidRDefault="00342E1F">
            <w:pPr>
              <w:snapToGrid w:val="0"/>
              <w:spacing w:line="240" w:lineRule="atLeast"/>
              <w:ind w:right="-18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1872" w:type="dxa"/>
            <w:vAlign w:val="center"/>
          </w:tcPr>
          <w:p w:rsidR="00936146" w:rsidRDefault="00342E1F">
            <w:pPr>
              <w:snapToGrid w:val="0"/>
              <w:spacing w:line="240" w:lineRule="atLeast"/>
              <w:ind w:right="-18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19:00入場</w:t>
            </w:r>
          </w:p>
          <w:p w:rsidR="00936146" w:rsidRDefault="00342E1F">
            <w:pPr>
              <w:snapToGrid w:val="0"/>
              <w:spacing w:line="240" w:lineRule="atLeast"/>
              <w:ind w:right="-18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19:30開演</w:t>
            </w:r>
          </w:p>
          <w:p w:rsidR="00936146" w:rsidRDefault="00342E1F">
            <w:pPr>
              <w:snapToGrid w:val="0"/>
              <w:spacing w:line="240" w:lineRule="atLeast"/>
              <w:ind w:right="-18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21:30結束</w:t>
            </w:r>
          </w:p>
        </w:tc>
        <w:tc>
          <w:tcPr>
            <w:tcW w:w="2367" w:type="dxa"/>
            <w:vMerge w:val="restart"/>
            <w:vAlign w:val="center"/>
          </w:tcPr>
          <w:p w:rsidR="00936146" w:rsidRDefault="00342E1F">
            <w:pPr>
              <w:snapToGrid w:val="0"/>
              <w:spacing w:line="240" w:lineRule="atLeast"/>
              <w:ind w:right="-18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水源劇場</w:t>
            </w:r>
          </w:p>
          <w:p w:rsidR="00936146" w:rsidRDefault="00342E1F">
            <w:pPr>
              <w:snapToGrid w:val="0"/>
              <w:spacing w:line="240" w:lineRule="atLeast"/>
              <w:ind w:right="16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（臺北市中正區</w:t>
            </w:r>
          </w:p>
          <w:p w:rsidR="00936146" w:rsidRDefault="00342E1F">
            <w:pPr>
              <w:snapToGrid w:val="0"/>
              <w:spacing w:line="240" w:lineRule="atLeast"/>
              <w:ind w:right="16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羅斯福路四段92號）</w:t>
            </w:r>
          </w:p>
        </w:tc>
      </w:tr>
      <w:tr w:rsidR="00936146">
        <w:trPr>
          <w:trHeight w:val="410"/>
          <w:jc w:val="center"/>
        </w:trPr>
        <w:tc>
          <w:tcPr>
            <w:tcW w:w="1130" w:type="dxa"/>
            <w:vAlign w:val="center"/>
          </w:tcPr>
          <w:p w:rsidR="00936146" w:rsidRDefault="00342E1F">
            <w:pPr>
              <w:snapToGrid w:val="0"/>
              <w:spacing w:line="420" w:lineRule="exact"/>
              <w:ind w:right="-18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第二梯</w:t>
            </w:r>
          </w:p>
        </w:tc>
        <w:tc>
          <w:tcPr>
            <w:tcW w:w="2584" w:type="dxa"/>
            <w:vAlign w:val="center"/>
          </w:tcPr>
          <w:p w:rsidR="00936146" w:rsidRDefault="00342E1F">
            <w:pPr>
              <w:snapToGrid w:val="0"/>
              <w:spacing w:line="420" w:lineRule="exact"/>
              <w:ind w:right="-18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107年11月18日</w:t>
            </w:r>
          </w:p>
          <w:p w:rsidR="00936146" w:rsidRDefault="00342E1F">
            <w:pPr>
              <w:snapToGrid w:val="0"/>
              <w:spacing w:line="420" w:lineRule="exact"/>
              <w:ind w:right="-18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(星期日)</w:t>
            </w:r>
          </w:p>
        </w:tc>
        <w:tc>
          <w:tcPr>
            <w:tcW w:w="1182" w:type="dxa"/>
            <w:vAlign w:val="center"/>
          </w:tcPr>
          <w:p w:rsidR="00936146" w:rsidRDefault="007B022C" w:rsidP="007B022C">
            <w:pPr>
              <w:snapToGrid w:val="0"/>
              <w:spacing w:line="240" w:lineRule="atLeast"/>
              <w:ind w:right="-18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1872" w:type="dxa"/>
            <w:vAlign w:val="center"/>
          </w:tcPr>
          <w:p w:rsidR="00936146" w:rsidRDefault="00342E1F">
            <w:pPr>
              <w:snapToGrid w:val="0"/>
              <w:spacing w:line="240" w:lineRule="atLeast"/>
              <w:ind w:right="-18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14:00入場</w:t>
            </w:r>
          </w:p>
          <w:p w:rsidR="00936146" w:rsidRDefault="00342E1F">
            <w:pPr>
              <w:snapToGrid w:val="0"/>
              <w:spacing w:line="240" w:lineRule="atLeast"/>
              <w:ind w:right="-18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14:30開演</w:t>
            </w:r>
          </w:p>
          <w:p w:rsidR="00936146" w:rsidRDefault="00342E1F">
            <w:pPr>
              <w:snapToGrid w:val="0"/>
              <w:spacing w:line="240" w:lineRule="atLeast"/>
              <w:ind w:right="-18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16:30結束 </w:t>
            </w:r>
          </w:p>
          <w:p w:rsidR="00936146" w:rsidRDefault="00342E1F">
            <w:pPr>
              <w:snapToGrid w:val="0"/>
              <w:spacing w:line="240" w:lineRule="atLeast"/>
              <w:ind w:right="-18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17:00演後座談</w:t>
            </w:r>
          </w:p>
        </w:tc>
        <w:tc>
          <w:tcPr>
            <w:tcW w:w="2367" w:type="dxa"/>
            <w:vMerge/>
            <w:vAlign w:val="center"/>
          </w:tcPr>
          <w:p w:rsidR="00936146" w:rsidRDefault="00936146">
            <w:pPr>
              <w:snapToGrid w:val="0"/>
              <w:spacing w:line="420" w:lineRule="exact"/>
              <w:ind w:right="-18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36146" w:rsidRDefault="00342E1F">
      <w:pPr>
        <w:pStyle w:val="a7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報名方式：</w:t>
      </w:r>
    </w:p>
    <w:p w:rsidR="00936146" w:rsidRDefault="00342E1F">
      <w:pPr>
        <w:pStyle w:val="a7"/>
        <w:numPr>
          <w:ilvl w:val="0"/>
          <w:numId w:val="22"/>
        </w:numPr>
        <w:ind w:leftChars="0" w:hanging="54"/>
        <w:rPr>
          <w:rFonts w:ascii="Times New Roman" w:eastAsia="標楷體" w:hAnsi="Times New Roman" w:cs="Times New Roman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</w:rPr>
        <w:t>每梯名額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如上所列，</w:t>
      </w:r>
      <w:r w:rsidRPr="00630BE6">
        <w:rPr>
          <w:rFonts w:ascii="Times New Roman" w:eastAsia="標楷體" w:hAnsi="Times New Roman" w:cs="Times New Roman" w:hint="eastAsia"/>
          <w:color w:val="000000" w:themeColor="text1"/>
          <w:szCs w:val="24"/>
        </w:rPr>
        <w:t>報名網址</w:t>
      </w:r>
      <w:r w:rsidR="00630BE6" w:rsidRPr="00630BE6">
        <w:rPr>
          <w:rFonts w:ascii="Times New Roman" w:eastAsia="標楷體" w:hAnsi="Times New Roman" w:cs="Times New Roman" w:hint="eastAsia"/>
          <w:color w:val="000000" w:themeColor="text1"/>
          <w:szCs w:val="24"/>
        </w:rPr>
        <w:t>如下</w:t>
      </w:r>
      <w:r w:rsidR="00630BE6" w:rsidRPr="007B022C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</w:p>
    <w:p w:rsidR="00630BE6" w:rsidRDefault="00630BE6" w:rsidP="00630BE6">
      <w:pPr>
        <w:pStyle w:val="a7"/>
        <w:widowControl/>
        <w:numPr>
          <w:ilvl w:val="0"/>
          <w:numId w:val="23"/>
        </w:numPr>
        <w:ind w:leftChars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「邀您看好戲，啟動關懷力」</w:t>
      </w:r>
      <w:r w:rsidRPr="00630BE6">
        <w:rPr>
          <w:rFonts w:eastAsia="標楷體"/>
          <w:szCs w:val="24"/>
        </w:rPr>
        <w:t>提升教師輔導知能研習報名</w:t>
      </w:r>
    </w:p>
    <w:p w:rsidR="00936146" w:rsidRDefault="00630BE6" w:rsidP="00630BE6">
      <w:pPr>
        <w:pStyle w:val="a7"/>
        <w:widowControl/>
        <w:ind w:leftChars="0" w:left="1200"/>
      </w:pPr>
      <w:r w:rsidRPr="00630BE6">
        <w:rPr>
          <w:rFonts w:eastAsia="標楷體" w:hint="eastAsia"/>
          <w:szCs w:val="24"/>
        </w:rPr>
        <w:t>107</w:t>
      </w:r>
      <w:r w:rsidRPr="00630BE6">
        <w:rPr>
          <w:rFonts w:eastAsia="標楷體" w:hint="eastAsia"/>
          <w:szCs w:val="24"/>
        </w:rPr>
        <w:t>年</w:t>
      </w:r>
      <w:r w:rsidRPr="00630BE6">
        <w:rPr>
          <w:rFonts w:eastAsia="標楷體" w:hint="eastAsia"/>
          <w:szCs w:val="24"/>
        </w:rPr>
        <w:t>11</w:t>
      </w:r>
      <w:r w:rsidRPr="00630BE6">
        <w:rPr>
          <w:rFonts w:eastAsia="標楷體" w:hint="eastAsia"/>
          <w:szCs w:val="24"/>
        </w:rPr>
        <w:t>月</w:t>
      </w:r>
      <w:r w:rsidRPr="00630BE6">
        <w:rPr>
          <w:rFonts w:eastAsia="標楷體" w:hint="eastAsia"/>
          <w:szCs w:val="24"/>
        </w:rPr>
        <w:t>15</w:t>
      </w:r>
      <w:r w:rsidRPr="00630BE6">
        <w:rPr>
          <w:rFonts w:eastAsia="標楷體" w:hint="eastAsia"/>
          <w:szCs w:val="24"/>
        </w:rPr>
        <w:t>日</w:t>
      </w:r>
      <w:r w:rsidRPr="00630BE6">
        <w:rPr>
          <w:rFonts w:eastAsia="標楷體" w:hint="eastAsia"/>
          <w:szCs w:val="24"/>
        </w:rPr>
        <w:t>(</w:t>
      </w:r>
      <w:r w:rsidR="00432D5C">
        <w:rPr>
          <w:rFonts w:eastAsia="標楷體" w:hint="eastAsia"/>
          <w:szCs w:val="24"/>
        </w:rPr>
        <w:t>星期</w:t>
      </w:r>
      <w:r w:rsidRPr="00630BE6">
        <w:rPr>
          <w:rFonts w:eastAsia="標楷體" w:hint="eastAsia"/>
          <w:szCs w:val="24"/>
        </w:rPr>
        <w:t>四</w:t>
      </w:r>
      <w:r w:rsidRPr="00630BE6">
        <w:rPr>
          <w:rFonts w:eastAsia="標楷體" w:hint="eastAsia"/>
          <w:szCs w:val="24"/>
        </w:rPr>
        <w:t>)</w:t>
      </w:r>
      <w:r w:rsidRPr="00630BE6">
        <w:rPr>
          <w:rFonts w:eastAsia="標楷體" w:hint="eastAsia"/>
          <w:szCs w:val="24"/>
        </w:rPr>
        <w:t>場：</w:t>
      </w:r>
      <w:r w:rsidR="00342E1F" w:rsidRPr="00630BE6">
        <w:rPr>
          <w:rFonts w:eastAsia="標楷體"/>
          <w:szCs w:val="24"/>
        </w:rPr>
        <w:t>https://goo.gl/forms/xMMk2OzW9VWGsJl12</w:t>
      </w:r>
    </w:p>
    <w:p w:rsidR="00630BE6" w:rsidRDefault="00630BE6" w:rsidP="00630BE6">
      <w:pPr>
        <w:pStyle w:val="a7"/>
        <w:widowControl/>
        <w:numPr>
          <w:ilvl w:val="0"/>
          <w:numId w:val="23"/>
        </w:numPr>
        <w:ind w:leftChars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「邀您看好戲，啟動關懷力」</w:t>
      </w:r>
      <w:r w:rsidRPr="00630BE6">
        <w:rPr>
          <w:rFonts w:eastAsia="標楷體"/>
          <w:szCs w:val="24"/>
        </w:rPr>
        <w:t>提升教師輔導知能研習報名</w:t>
      </w:r>
    </w:p>
    <w:p w:rsidR="00936146" w:rsidRDefault="00630BE6" w:rsidP="00630BE6">
      <w:pPr>
        <w:widowControl/>
        <w:ind w:left="480"/>
        <w:rPr>
          <w:rFonts w:ascii="Times New Roman" w:eastAsia="標楷體" w:hAnsi="Times New Roman" w:cs="Times New Roman"/>
          <w:szCs w:val="24"/>
        </w:rPr>
      </w:pPr>
      <w:r>
        <w:rPr>
          <w:rFonts w:eastAsia="標楷體" w:hint="eastAsia"/>
          <w:szCs w:val="24"/>
        </w:rPr>
        <w:t xml:space="preserve">　　　</w:t>
      </w:r>
      <w:r w:rsidRPr="00630BE6">
        <w:rPr>
          <w:rFonts w:eastAsia="標楷體" w:hint="eastAsia"/>
          <w:szCs w:val="24"/>
        </w:rPr>
        <w:t>107</w:t>
      </w:r>
      <w:r w:rsidRPr="00630BE6">
        <w:rPr>
          <w:rFonts w:eastAsia="標楷體" w:hint="eastAsia"/>
          <w:szCs w:val="24"/>
        </w:rPr>
        <w:t>年</w:t>
      </w:r>
      <w:r w:rsidRPr="00630BE6">
        <w:rPr>
          <w:rFonts w:eastAsia="標楷體" w:hint="eastAsia"/>
          <w:szCs w:val="24"/>
        </w:rPr>
        <w:t>11</w:t>
      </w:r>
      <w:r w:rsidRPr="00630BE6">
        <w:rPr>
          <w:rFonts w:eastAsia="標楷體" w:hint="eastAsia"/>
          <w:szCs w:val="24"/>
        </w:rPr>
        <w:t>月</w:t>
      </w:r>
      <w:r w:rsidRPr="00630BE6">
        <w:rPr>
          <w:rFonts w:eastAsia="標楷體" w:hint="eastAsia"/>
          <w:szCs w:val="24"/>
        </w:rPr>
        <w:t>18</w:t>
      </w:r>
      <w:r w:rsidRPr="00630BE6">
        <w:rPr>
          <w:rFonts w:eastAsia="標楷體" w:hint="eastAsia"/>
          <w:szCs w:val="24"/>
        </w:rPr>
        <w:t>日</w:t>
      </w:r>
      <w:r w:rsidRPr="00630BE6">
        <w:rPr>
          <w:rFonts w:eastAsia="標楷體" w:hint="eastAsia"/>
          <w:szCs w:val="24"/>
        </w:rPr>
        <w:t>(</w:t>
      </w:r>
      <w:r w:rsidR="00432D5C">
        <w:rPr>
          <w:rFonts w:eastAsia="標楷體" w:hint="eastAsia"/>
          <w:szCs w:val="24"/>
        </w:rPr>
        <w:t>星期</w:t>
      </w:r>
      <w:r w:rsidRPr="00630BE6">
        <w:rPr>
          <w:rFonts w:eastAsia="標楷體" w:hint="eastAsia"/>
          <w:szCs w:val="24"/>
        </w:rPr>
        <w:t>日</w:t>
      </w:r>
      <w:r w:rsidRPr="00630BE6">
        <w:rPr>
          <w:rFonts w:eastAsia="標楷體" w:hint="eastAsia"/>
          <w:szCs w:val="24"/>
        </w:rPr>
        <w:t>)</w:t>
      </w:r>
      <w:r w:rsidRPr="00630BE6">
        <w:rPr>
          <w:rFonts w:eastAsia="標楷體" w:hint="eastAsia"/>
          <w:szCs w:val="24"/>
        </w:rPr>
        <w:t>場：</w:t>
      </w:r>
      <w:r w:rsidR="00342E1F">
        <w:rPr>
          <w:rFonts w:eastAsia="標楷體"/>
          <w:szCs w:val="24"/>
        </w:rPr>
        <w:t>https://goo.gl/forms/YBrMTR2NoDQIuF5F2</w:t>
      </w:r>
    </w:p>
    <w:p w:rsidR="00630BE6" w:rsidRPr="00630BE6" w:rsidRDefault="00342E1F">
      <w:pPr>
        <w:pStyle w:val="a7"/>
        <w:numPr>
          <w:ilvl w:val="0"/>
          <w:numId w:val="22"/>
        </w:numPr>
        <w:ind w:leftChars="0" w:hanging="54"/>
        <w:rPr>
          <w:rFonts w:eastAsia="標楷體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報名時間：</w:t>
      </w:r>
      <w:r w:rsidRPr="00630BE6">
        <w:rPr>
          <w:rFonts w:eastAsia="標楷體" w:hint="eastAsia"/>
          <w:szCs w:val="24"/>
        </w:rPr>
        <w:t>107</w:t>
      </w:r>
      <w:r w:rsidRPr="00630BE6">
        <w:rPr>
          <w:rFonts w:eastAsia="標楷體" w:hint="eastAsia"/>
          <w:szCs w:val="24"/>
        </w:rPr>
        <w:t>年</w:t>
      </w:r>
      <w:r w:rsidRPr="00630BE6">
        <w:rPr>
          <w:rFonts w:eastAsia="標楷體" w:hint="eastAsia"/>
          <w:szCs w:val="24"/>
        </w:rPr>
        <w:t>11</w:t>
      </w:r>
      <w:r w:rsidRPr="00630BE6">
        <w:rPr>
          <w:rFonts w:eastAsia="標楷體" w:hint="eastAsia"/>
          <w:szCs w:val="24"/>
        </w:rPr>
        <w:t>月</w:t>
      </w:r>
      <w:r w:rsidRPr="00630BE6">
        <w:rPr>
          <w:rFonts w:eastAsia="標楷體" w:hint="eastAsia"/>
          <w:szCs w:val="24"/>
        </w:rPr>
        <w:t>5</w:t>
      </w:r>
      <w:r w:rsidRPr="00630BE6">
        <w:rPr>
          <w:rFonts w:eastAsia="標楷體" w:hint="eastAsia"/>
          <w:szCs w:val="24"/>
        </w:rPr>
        <w:t>日</w:t>
      </w:r>
      <w:r w:rsidR="00630BE6" w:rsidRPr="00630BE6">
        <w:rPr>
          <w:rFonts w:eastAsia="標楷體" w:hint="eastAsia"/>
          <w:szCs w:val="24"/>
        </w:rPr>
        <w:t>（</w:t>
      </w:r>
      <w:r w:rsidRPr="00630BE6">
        <w:rPr>
          <w:rFonts w:eastAsia="標楷體" w:hint="eastAsia"/>
          <w:szCs w:val="24"/>
        </w:rPr>
        <w:t>星期一</w:t>
      </w:r>
      <w:r w:rsidR="00630BE6" w:rsidRPr="00630BE6">
        <w:rPr>
          <w:rFonts w:eastAsia="標楷體" w:hint="eastAsia"/>
          <w:szCs w:val="24"/>
        </w:rPr>
        <w:t>）</w:t>
      </w:r>
      <w:r w:rsidRPr="00630BE6">
        <w:rPr>
          <w:rFonts w:eastAsia="標楷體" w:hint="eastAsia"/>
          <w:szCs w:val="24"/>
        </w:rPr>
        <w:t>12:00</w:t>
      </w:r>
      <w:r w:rsidRPr="00630BE6">
        <w:rPr>
          <w:rFonts w:eastAsia="標楷體" w:hint="eastAsia"/>
          <w:szCs w:val="24"/>
        </w:rPr>
        <w:t>開始報名，額滿截止。報名時務必填</w:t>
      </w:r>
    </w:p>
    <w:p w:rsidR="00936146" w:rsidRPr="00630BE6" w:rsidRDefault="00630BE6" w:rsidP="00630BE6">
      <w:pPr>
        <w:pStyle w:val="a7"/>
        <w:ind w:leftChars="0"/>
        <w:rPr>
          <w:rFonts w:eastAsia="標楷體"/>
          <w:szCs w:val="24"/>
        </w:rPr>
      </w:pPr>
      <w:r w:rsidRPr="00630BE6">
        <w:rPr>
          <w:rFonts w:eastAsia="標楷體" w:hint="eastAsia"/>
          <w:szCs w:val="24"/>
        </w:rPr>
        <w:t xml:space="preserve">    </w:t>
      </w:r>
      <w:r w:rsidR="00342E1F" w:rsidRPr="00630BE6">
        <w:rPr>
          <w:rFonts w:eastAsia="標楷體" w:hint="eastAsia"/>
          <w:szCs w:val="24"/>
        </w:rPr>
        <w:t>寫手機和</w:t>
      </w:r>
      <w:r w:rsidR="00342E1F" w:rsidRPr="00630BE6">
        <w:rPr>
          <w:rFonts w:eastAsia="標楷體"/>
          <w:szCs w:val="24"/>
        </w:rPr>
        <w:t>e</w:t>
      </w:r>
      <w:r w:rsidRPr="00630BE6">
        <w:rPr>
          <w:rFonts w:eastAsia="標楷體" w:hint="eastAsia"/>
          <w:szCs w:val="24"/>
        </w:rPr>
        <w:t>-</w:t>
      </w:r>
      <w:r w:rsidR="00342E1F" w:rsidRPr="00630BE6">
        <w:rPr>
          <w:rFonts w:eastAsia="標楷體"/>
          <w:szCs w:val="24"/>
        </w:rPr>
        <w:t>mail</w:t>
      </w:r>
      <w:r w:rsidR="00342E1F" w:rsidRPr="00630BE6">
        <w:rPr>
          <w:rFonts w:eastAsia="標楷體" w:hint="eastAsia"/>
          <w:szCs w:val="24"/>
        </w:rPr>
        <w:t>，方便轉達錄取通知及行前通知。</w:t>
      </w:r>
    </w:p>
    <w:p w:rsidR="00936146" w:rsidRDefault="00342E1F">
      <w:pPr>
        <w:pStyle w:val="a7"/>
        <w:numPr>
          <w:ilvl w:val="0"/>
          <w:numId w:val="22"/>
        </w:numPr>
        <w:ind w:leftChars="0" w:hanging="54"/>
        <w:rPr>
          <w:rFonts w:eastAsia="標楷體"/>
          <w:szCs w:val="24"/>
        </w:rPr>
      </w:pPr>
      <w:r w:rsidRPr="00630BE6">
        <w:rPr>
          <w:rFonts w:eastAsia="標楷體" w:hint="eastAsia"/>
          <w:szCs w:val="24"/>
        </w:rPr>
        <w:t>將依報名順序錄取，錄取名單於</w:t>
      </w:r>
      <w:r w:rsidRPr="00630BE6">
        <w:rPr>
          <w:rFonts w:eastAsia="標楷體" w:hint="eastAsia"/>
          <w:szCs w:val="24"/>
        </w:rPr>
        <w:t>11</w:t>
      </w:r>
      <w:r w:rsidRPr="00630BE6">
        <w:rPr>
          <w:rFonts w:eastAsia="標楷體" w:hint="eastAsia"/>
          <w:szCs w:val="24"/>
        </w:rPr>
        <w:t>月</w:t>
      </w:r>
      <w:r w:rsidRPr="00630BE6">
        <w:rPr>
          <w:rFonts w:eastAsia="標楷體" w:hint="eastAsia"/>
          <w:szCs w:val="24"/>
        </w:rPr>
        <w:t>8</w:t>
      </w:r>
      <w:r w:rsidRPr="00630BE6">
        <w:rPr>
          <w:rFonts w:eastAsia="標楷體" w:hint="eastAsia"/>
          <w:szCs w:val="24"/>
        </w:rPr>
        <w:t>日</w:t>
      </w:r>
      <w:r w:rsidR="00432D5C">
        <w:rPr>
          <w:rFonts w:eastAsia="標楷體" w:hint="eastAsia"/>
          <w:szCs w:val="24"/>
        </w:rPr>
        <w:t>(</w:t>
      </w:r>
      <w:r w:rsidR="00432D5C">
        <w:rPr>
          <w:rFonts w:eastAsia="標楷體" w:hint="eastAsia"/>
          <w:szCs w:val="24"/>
        </w:rPr>
        <w:t>星期四</w:t>
      </w:r>
      <w:r w:rsidR="00432D5C">
        <w:rPr>
          <w:rFonts w:eastAsia="標楷體" w:hint="eastAsia"/>
          <w:szCs w:val="24"/>
        </w:rPr>
        <w:t>)</w:t>
      </w:r>
      <w:r w:rsidRPr="00630BE6">
        <w:rPr>
          <w:rFonts w:eastAsia="標楷體" w:hint="eastAsia"/>
          <w:szCs w:val="24"/>
        </w:rPr>
        <w:t>17:00</w:t>
      </w:r>
      <w:r w:rsidRPr="00630BE6">
        <w:rPr>
          <w:rFonts w:eastAsia="標楷體" w:hint="eastAsia"/>
          <w:szCs w:val="24"/>
        </w:rPr>
        <w:t>前另行通知。</w:t>
      </w:r>
    </w:p>
    <w:p w:rsidR="00630BE6" w:rsidRPr="00630BE6" w:rsidRDefault="00630BE6" w:rsidP="00630BE6">
      <w:pPr>
        <w:pStyle w:val="a7"/>
        <w:ind w:leftChars="0"/>
        <w:rPr>
          <w:rFonts w:ascii="標楷體" w:eastAsia="標楷體" w:hAnsi="標楷體"/>
          <w:color w:val="000000" w:themeColor="text1"/>
        </w:rPr>
      </w:pPr>
      <w:r w:rsidRPr="00630BE6">
        <w:rPr>
          <w:rFonts w:ascii="標楷體" w:eastAsia="標楷體" w:hAnsi="標楷體" w:hint="eastAsia"/>
          <w:color w:val="000000" w:themeColor="text1"/>
        </w:rPr>
        <w:t xml:space="preserve">    (</w:t>
      </w:r>
      <w:r>
        <w:rPr>
          <w:rFonts w:ascii="標楷體" w:eastAsia="標楷體" w:hAnsi="標楷體" w:hint="eastAsia"/>
          <w:color w:val="000000" w:themeColor="text1"/>
        </w:rPr>
        <w:t>預計</w:t>
      </w:r>
      <w:r w:rsidRPr="00630BE6">
        <w:rPr>
          <w:rFonts w:ascii="標楷體" w:eastAsia="標楷體" w:hAnsi="標楷體" w:hint="eastAsia"/>
          <w:color w:val="000000" w:themeColor="text1"/>
        </w:rPr>
        <w:t>於107年11月</w:t>
      </w:r>
      <w:r w:rsidRPr="00630BE6">
        <w:rPr>
          <w:rFonts w:ascii="新細明體" w:eastAsia="標楷體" w:hAnsi="標楷體" w:hint="eastAsia"/>
          <w:color w:val="000000" w:themeColor="text1"/>
        </w:rPr>
        <w:t>9</w:t>
      </w:r>
      <w:r w:rsidRPr="00630BE6">
        <w:rPr>
          <w:rFonts w:ascii="標楷體" w:eastAsia="標楷體" w:hAnsi="標楷體" w:hint="eastAsia"/>
          <w:color w:val="000000" w:themeColor="text1"/>
        </w:rPr>
        <w:t>日（星期五）公告於新北市政府教育局網頁/教育公告處，</w:t>
      </w:r>
    </w:p>
    <w:p w:rsidR="00630BE6" w:rsidRPr="00630BE6" w:rsidRDefault="00630BE6" w:rsidP="00630BE6">
      <w:pPr>
        <w:pStyle w:val="a7"/>
        <w:ind w:leftChars="0"/>
        <w:rPr>
          <w:rFonts w:ascii="標楷體" w:eastAsia="標楷體" w:hAnsi="標楷體"/>
          <w:color w:val="000000" w:themeColor="text1"/>
        </w:rPr>
      </w:pPr>
      <w:r w:rsidRPr="00630BE6">
        <w:rPr>
          <w:rFonts w:ascii="標楷體" w:eastAsia="標楷體" w:hAnsi="標楷體" w:hint="eastAsia"/>
          <w:color w:val="000000" w:themeColor="text1"/>
        </w:rPr>
        <w:t xml:space="preserve">     </w:t>
      </w:r>
      <w:r w:rsidRPr="00630BE6">
        <w:rPr>
          <w:rFonts w:ascii="標楷體" w:eastAsia="標楷體" w:hAnsi="標楷體"/>
          <w:color w:val="000000" w:themeColor="text1"/>
        </w:rPr>
        <w:t>https://www.ntpc.edu.tw/content/?parent_id=10174&amp;type_id=10174</w:t>
      </w:r>
      <w:r w:rsidRPr="00630BE6">
        <w:rPr>
          <w:rFonts w:ascii="標楷體" w:eastAsia="標楷體" w:hAnsi="標楷體" w:hint="eastAsia"/>
          <w:color w:val="000000" w:themeColor="text1"/>
        </w:rPr>
        <w:t>，</w:t>
      </w:r>
      <w:r>
        <w:rPr>
          <w:rFonts w:ascii="標楷體" w:eastAsia="標楷體" w:hAnsi="標楷體" w:hint="eastAsia"/>
          <w:color w:val="000000" w:themeColor="text1"/>
        </w:rPr>
        <w:t>可</w:t>
      </w:r>
      <w:r w:rsidRPr="00630BE6">
        <w:rPr>
          <w:rFonts w:ascii="標楷體" w:eastAsia="標楷體" w:hAnsi="標楷體" w:hint="eastAsia"/>
          <w:color w:val="000000" w:themeColor="text1"/>
        </w:rPr>
        <w:t>逕行上</w:t>
      </w:r>
    </w:p>
    <w:p w:rsidR="00630BE6" w:rsidRPr="00630BE6" w:rsidRDefault="00630BE6" w:rsidP="00630BE6">
      <w:pPr>
        <w:pStyle w:val="a7"/>
        <w:ind w:leftChars="0"/>
        <w:rPr>
          <w:rFonts w:eastAsia="標楷體"/>
          <w:color w:val="000000" w:themeColor="text1"/>
          <w:szCs w:val="24"/>
        </w:rPr>
      </w:pPr>
      <w:r w:rsidRPr="00630BE6">
        <w:rPr>
          <w:rFonts w:ascii="標楷體" w:eastAsia="標楷體" w:hAnsi="標楷體" w:hint="eastAsia"/>
          <w:color w:val="000000" w:themeColor="text1"/>
        </w:rPr>
        <w:t xml:space="preserve">     網查詢。）</w:t>
      </w:r>
    </w:p>
    <w:p w:rsidR="00936146" w:rsidRDefault="00342E1F">
      <w:pPr>
        <w:pStyle w:val="a7"/>
        <w:numPr>
          <w:ilvl w:val="0"/>
          <w:numId w:val="22"/>
        </w:numPr>
        <w:ind w:leftChars="0" w:hanging="5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本市教師全程參與核予研習時數</w:t>
      </w:r>
      <w:r w:rsidR="00630BE6">
        <w:rPr>
          <w:rFonts w:ascii="Times New Roman" w:eastAsia="標楷體" w:hAnsi="Times New Roman" w:cs="Times New Roman" w:hint="eastAsia"/>
          <w:szCs w:val="24"/>
        </w:rPr>
        <w:t>3</w:t>
      </w:r>
      <w:r>
        <w:rPr>
          <w:rFonts w:ascii="Times New Roman" w:eastAsia="標楷體" w:hAnsi="Times New Roman" w:cs="Times New Roman" w:hint="eastAsia"/>
          <w:szCs w:val="24"/>
        </w:rPr>
        <w:t>小時。</w:t>
      </w:r>
    </w:p>
    <w:p w:rsidR="00936146" w:rsidRDefault="00342E1F">
      <w:pPr>
        <w:pStyle w:val="a7"/>
        <w:numPr>
          <w:ilvl w:val="0"/>
          <w:numId w:val="22"/>
        </w:numPr>
        <w:ind w:leftChars="0" w:hanging="54"/>
        <w:rPr>
          <w:rFonts w:ascii="Times New Roman" w:eastAsia="標楷體" w:hAnsi="Times New Roman" w:cs="Times New Roman"/>
          <w:szCs w:val="24"/>
        </w:rPr>
      </w:pPr>
      <w:r w:rsidRPr="00630BE6">
        <w:rPr>
          <w:rFonts w:ascii="Times New Roman" w:eastAsia="標楷體" w:hAnsi="Times New Roman" w:cs="Times New Roman" w:hint="eastAsia"/>
          <w:szCs w:val="24"/>
        </w:rPr>
        <w:t>票</w:t>
      </w:r>
      <w:proofErr w:type="gramStart"/>
      <w:r w:rsidRPr="00630BE6">
        <w:rPr>
          <w:rFonts w:ascii="Times New Roman" w:eastAsia="標楷體" w:hAnsi="Times New Roman" w:cs="Times New Roman" w:hint="eastAsia"/>
          <w:szCs w:val="24"/>
        </w:rPr>
        <w:t>券</w:t>
      </w:r>
      <w:proofErr w:type="gramEnd"/>
      <w:r w:rsidRPr="00630BE6">
        <w:rPr>
          <w:rFonts w:ascii="Times New Roman" w:eastAsia="標楷體" w:hAnsi="Times New Roman" w:cs="Times New Roman" w:hint="eastAsia"/>
          <w:szCs w:val="24"/>
        </w:rPr>
        <w:t>費用</w:t>
      </w:r>
      <w:r w:rsidR="00630BE6">
        <w:rPr>
          <w:rFonts w:ascii="Times New Roman" w:eastAsia="標楷體" w:hAnsi="Times New Roman" w:cs="Times New Roman" w:hint="eastAsia"/>
          <w:szCs w:val="24"/>
        </w:rPr>
        <w:t>：</w:t>
      </w:r>
      <w:r>
        <w:rPr>
          <w:rFonts w:ascii="Times New Roman" w:eastAsia="標楷體" w:hAnsi="Times New Roman" w:cs="Times New Roman"/>
          <w:szCs w:val="24"/>
        </w:rPr>
        <w:t>免費（交通自理，另為避免資源浪費，報名經錄取後請務必全程參與）</w:t>
      </w:r>
      <w:r w:rsidR="00630BE6">
        <w:rPr>
          <w:rFonts w:ascii="Times New Roman" w:eastAsia="標楷體" w:hAnsi="Times New Roman" w:cs="Times New Roman" w:hint="eastAsia"/>
          <w:szCs w:val="24"/>
        </w:rPr>
        <w:t>。</w:t>
      </w:r>
    </w:p>
    <w:p w:rsidR="00EF4BF6" w:rsidRPr="00C7635F" w:rsidRDefault="00EF4BF6" w:rsidP="00EF4BF6">
      <w:pPr>
        <w:pStyle w:val="a7"/>
        <w:numPr>
          <w:ilvl w:val="0"/>
          <w:numId w:val="22"/>
        </w:numPr>
        <w:ind w:leftChars="0" w:hanging="54"/>
        <w:rPr>
          <w:rFonts w:ascii="Times New Roman" w:eastAsia="標楷體" w:hAnsi="Times New Roman" w:cs="Times New Roman"/>
          <w:szCs w:val="24"/>
        </w:rPr>
      </w:pPr>
      <w:r w:rsidRPr="00C7635F">
        <w:rPr>
          <w:rFonts w:ascii="Times New Roman" w:eastAsia="標楷體" w:hAnsi="Times New Roman" w:cs="Times New Roman" w:hint="eastAsia"/>
          <w:szCs w:val="24"/>
        </w:rPr>
        <w:t>本研習聯繫窗口：新北市教師會</w:t>
      </w:r>
      <w:proofErr w:type="gramStart"/>
      <w:r w:rsidRPr="00C7635F">
        <w:rPr>
          <w:rFonts w:ascii="Times New Roman" w:eastAsia="標楷體" w:hAnsi="Times New Roman" w:cs="Times New Roman" w:hint="eastAsia"/>
          <w:szCs w:val="24"/>
        </w:rPr>
        <w:t>游</w:t>
      </w:r>
      <w:proofErr w:type="gramEnd"/>
      <w:r w:rsidRPr="00C7635F">
        <w:rPr>
          <w:rFonts w:ascii="Times New Roman" w:eastAsia="標楷體" w:hAnsi="Times New Roman" w:cs="Times New Roman" w:hint="eastAsia"/>
          <w:szCs w:val="24"/>
        </w:rPr>
        <w:t>秘書，電話（</w:t>
      </w:r>
      <w:r w:rsidRPr="00C7635F">
        <w:rPr>
          <w:rFonts w:ascii="Times New Roman" w:eastAsia="標楷體" w:hAnsi="Times New Roman" w:cs="Times New Roman" w:hint="eastAsia"/>
          <w:szCs w:val="24"/>
        </w:rPr>
        <w:t>02</w:t>
      </w:r>
      <w:r w:rsidRPr="00C7635F">
        <w:rPr>
          <w:rFonts w:ascii="Times New Roman" w:eastAsia="標楷體" w:hAnsi="Times New Roman" w:cs="Times New Roman" w:hint="eastAsia"/>
          <w:szCs w:val="24"/>
        </w:rPr>
        <w:t>）</w:t>
      </w:r>
      <w:r w:rsidRPr="00C7635F">
        <w:rPr>
          <w:rFonts w:ascii="Times New Roman" w:eastAsia="標楷體" w:hAnsi="Times New Roman" w:cs="Times New Roman" w:hint="eastAsia"/>
          <w:szCs w:val="24"/>
        </w:rPr>
        <w:t>2661-1170</w:t>
      </w:r>
      <w:r w:rsidRPr="00C7635F">
        <w:rPr>
          <w:rFonts w:ascii="Times New Roman" w:eastAsia="標楷體" w:hAnsi="Times New Roman" w:cs="Times New Roman" w:hint="eastAsia"/>
          <w:szCs w:val="24"/>
        </w:rPr>
        <w:t>分機</w:t>
      </w:r>
      <w:r w:rsidRPr="00C7635F">
        <w:rPr>
          <w:rFonts w:ascii="Times New Roman" w:eastAsia="標楷體" w:hAnsi="Times New Roman" w:cs="Times New Roman" w:hint="eastAsia"/>
          <w:szCs w:val="24"/>
        </w:rPr>
        <w:t>31</w:t>
      </w:r>
      <w:r w:rsidRPr="00C7635F">
        <w:rPr>
          <w:rFonts w:ascii="Times New Roman" w:eastAsia="標楷體" w:hAnsi="Times New Roman" w:cs="Times New Roman" w:hint="eastAsia"/>
          <w:szCs w:val="24"/>
        </w:rPr>
        <w:t>。</w:t>
      </w:r>
    </w:p>
    <w:p w:rsidR="00936146" w:rsidRDefault="00342E1F">
      <w:pPr>
        <w:pStyle w:val="a7"/>
        <w:numPr>
          <w:ilvl w:val="0"/>
          <w:numId w:val="1"/>
        </w:numPr>
        <w:spacing w:line="500" w:lineRule="exact"/>
        <w:ind w:leftChars="0" w:left="482" w:hanging="48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活動費用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 w:rsidR="00C7635F">
        <w:rPr>
          <w:rFonts w:ascii="Times New Roman" w:eastAsia="標楷體" w:hAnsi="Times New Roman" w:cs="Times New Roman" w:hint="eastAsia"/>
          <w:szCs w:val="24"/>
        </w:rPr>
        <w:t>由教育局相關經費支應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936146" w:rsidRPr="00C7635F" w:rsidRDefault="00342E1F" w:rsidP="00C7635F">
      <w:pPr>
        <w:pStyle w:val="a7"/>
        <w:numPr>
          <w:ilvl w:val="0"/>
          <w:numId w:val="1"/>
        </w:numPr>
        <w:spacing w:line="500" w:lineRule="exact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C7635F">
        <w:rPr>
          <w:rFonts w:ascii="Times New Roman" w:eastAsia="標楷體" w:hAnsi="Times New Roman" w:cs="Times New Roman"/>
          <w:szCs w:val="24"/>
        </w:rPr>
        <w:t>本計畫奉可後實施，修正時亦同。</w:t>
      </w:r>
    </w:p>
    <w:sectPr w:rsidR="00936146" w:rsidRPr="00C7635F" w:rsidSect="0080687B">
      <w:pgSz w:w="11906" w:h="16838"/>
      <w:pgMar w:top="567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20" w:rsidRDefault="00C76920" w:rsidP="00F27977">
      <w:r>
        <w:separator/>
      </w:r>
    </w:p>
  </w:endnote>
  <w:endnote w:type="continuationSeparator" w:id="0">
    <w:p w:rsidR="00C76920" w:rsidRDefault="00C76920" w:rsidP="00F2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,Bold">
    <w:altName w:val="Arial Unicode MS"/>
    <w:charset w:val="88"/>
    <w:family w:val="auto"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20" w:rsidRDefault="00C76920" w:rsidP="00F27977">
      <w:r>
        <w:separator/>
      </w:r>
    </w:p>
  </w:footnote>
  <w:footnote w:type="continuationSeparator" w:id="0">
    <w:p w:rsidR="00C76920" w:rsidRDefault="00C76920" w:rsidP="00F27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1504F44"/>
    <w:lvl w:ilvl="0" w:tplc="6DE8C0C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02"/>
    <w:multiLevelType w:val="hybridMultilevel"/>
    <w:tmpl w:val="079C307A"/>
    <w:lvl w:ilvl="0" w:tplc="2384DFD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0000003"/>
    <w:multiLevelType w:val="hybridMultilevel"/>
    <w:tmpl w:val="9AFACDFC"/>
    <w:lvl w:ilvl="0" w:tplc="032873D8">
      <w:start w:val="1"/>
      <w:numFmt w:val="taiwaneseCountingThousand"/>
      <w:lvlText w:val="(%1)"/>
      <w:lvlJc w:val="left"/>
      <w:pPr>
        <w:ind w:left="795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3">
    <w:nsid w:val="00000004"/>
    <w:multiLevelType w:val="hybridMultilevel"/>
    <w:tmpl w:val="47142A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07E4246">
      <w:start w:val="3"/>
      <w:numFmt w:val="japaneseLegal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0000005"/>
    <w:multiLevelType w:val="hybridMultilevel"/>
    <w:tmpl w:val="9A4AB670"/>
    <w:lvl w:ilvl="0" w:tplc="587E4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0000006"/>
    <w:multiLevelType w:val="hybridMultilevel"/>
    <w:tmpl w:val="DB667A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0000007"/>
    <w:multiLevelType w:val="hybridMultilevel"/>
    <w:tmpl w:val="41E2D8A2"/>
    <w:lvl w:ilvl="0" w:tplc="2384DF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0000008"/>
    <w:multiLevelType w:val="hybridMultilevel"/>
    <w:tmpl w:val="9AFACDFC"/>
    <w:lvl w:ilvl="0" w:tplc="032873D8">
      <w:start w:val="1"/>
      <w:numFmt w:val="taiwaneseCountingThousand"/>
      <w:lvlText w:val="(%1)"/>
      <w:lvlJc w:val="left"/>
      <w:pPr>
        <w:ind w:left="795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8">
    <w:nsid w:val="00000009"/>
    <w:multiLevelType w:val="hybridMultilevel"/>
    <w:tmpl w:val="48B6F380"/>
    <w:lvl w:ilvl="0" w:tplc="2384DFD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07E4246">
      <w:start w:val="3"/>
      <w:numFmt w:val="japaneseLegal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000000A"/>
    <w:multiLevelType w:val="hybridMultilevel"/>
    <w:tmpl w:val="111CD1A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6DE8C0C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000000B"/>
    <w:multiLevelType w:val="hybridMultilevel"/>
    <w:tmpl w:val="9AFACDFC"/>
    <w:lvl w:ilvl="0" w:tplc="032873D8">
      <w:start w:val="1"/>
      <w:numFmt w:val="taiwaneseCountingThousand"/>
      <w:lvlText w:val="(%1)"/>
      <w:lvlJc w:val="left"/>
      <w:pPr>
        <w:ind w:left="795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1">
    <w:nsid w:val="0000000C"/>
    <w:multiLevelType w:val="hybridMultilevel"/>
    <w:tmpl w:val="6E7C0B92"/>
    <w:lvl w:ilvl="0" w:tplc="51C0BA96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41C7156">
      <w:start w:val="1"/>
      <w:numFmt w:val="taiwaneseCountingThousand"/>
      <w:lvlText w:val="（%3）"/>
      <w:lvlJc w:val="left"/>
      <w:pPr>
        <w:tabs>
          <w:tab w:val="left" w:pos="1146"/>
        </w:tabs>
        <w:ind w:left="1146" w:hanging="720"/>
      </w:pPr>
      <w:rPr>
        <w:rFonts w:ascii="標楷體" w:eastAsia="標楷體" w:hAnsi="標楷體"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000000D"/>
    <w:multiLevelType w:val="hybridMultilevel"/>
    <w:tmpl w:val="E5C2C286"/>
    <w:lvl w:ilvl="0" w:tplc="5EE26FD6">
      <w:start w:val="1"/>
      <w:numFmt w:val="taiwaneseCountingThousand"/>
      <w:lvlText w:val="（%1）"/>
      <w:lvlJc w:val="left"/>
      <w:pPr>
        <w:tabs>
          <w:tab w:val="left" w:pos="721"/>
        </w:tabs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left" w:pos="841"/>
        </w:tabs>
        <w:ind w:left="8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321"/>
        </w:tabs>
        <w:ind w:left="13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801"/>
        </w:tabs>
        <w:ind w:left="18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left" w:pos="2281"/>
        </w:tabs>
        <w:ind w:left="22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761"/>
        </w:tabs>
        <w:ind w:left="27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241"/>
        </w:tabs>
        <w:ind w:left="32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left" w:pos="3721"/>
        </w:tabs>
        <w:ind w:left="37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201"/>
        </w:tabs>
        <w:ind w:left="4201" w:hanging="480"/>
      </w:pPr>
    </w:lvl>
  </w:abstractNum>
  <w:abstractNum w:abstractNumId="13">
    <w:nsid w:val="0000000E"/>
    <w:multiLevelType w:val="hybridMultilevel"/>
    <w:tmpl w:val="6FA6A9D4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4">
    <w:nsid w:val="0000000F"/>
    <w:multiLevelType w:val="hybridMultilevel"/>
    <w:tmpl w:val="30A81A28"/>
    <w:lvl w:ilvl="0" w:tplc="6DE8C0C0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00000010"/>
    <w:multiLevelType w:val="hybridMultilevel"/>
    <w:tmpl w:val="8EF4A4CE"/>
    <w:lvl w:ilvl="0" w:tplc="52FE4B04">
      <w:start w:val="1"/>
      <w:numFmt w:val="ideographLegalTraditional"/>
      <w:lvlText w:val="%1、"/>
      <w:lvlJc w:val="left"/>
      <w:pPr>
        <w:tabs>
          <w:tab w:val="left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6">
    <w:nsid w:val="00000011"/>
    <w:multiLevelType w:val="hybridMultilevel"/>
    <w:tmpl w:val="9AFACDFC"/>
    <w:lvl w:ilvl="0" w:tplc="032873D8">
      <w:start w:val="1"/>
      <w:numFmt w:val="taiwaneseCountingThousand"/>
      <w:lvlText w:val="(%1)"/>
      <w:lvlJc w:val="left"/>
      <w:pPr>
        <w:ind w:left="795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7">
    <w:nsid w:val="00000012"/>
    <w:multiLevelType w:val="hybridMultilevel"/>
    <w:tmpl w:val="699E7020"/>
    <w:lvl w:ilvl="0" w:tplc="2384DFD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00000013"/>
    <w:multiLevelType w:val="hybridMultilevel"/>
    <w:tmpl w:val="9AFACDFC"/>
    <w:lvl w:ilvl="0" w:tplc="032873D8">
      <w:start w:val="1"/>
      <w:numFmt w:val="taiwaneseCountingThousand"/>
      <w:lvlText w:val="(%1)"/>
      <w:lvlJc w:val="left"/>
      <w:pPr>
        <w:ind w:left="795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9">
    <w:nsid w:val="1A5028D9"/>
    <w:multiLevelType w:val="hybridMultilevel"/>
    <w:tmpl w:val="D2302672"/>
    <w:lvl w:ilvl="0" w:tplc="64D4AEF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F2E4462"/>
    <w:multiLevelType w:val="hybridMultilevel"/>
    <w:tmpl w:val="9AFACDFC"/>
    <w:lvl w:ilvl="0" w:tplc="032873D8">
      <w:start w:val="1"/>
      <w:numFmt w:val="taiwaneseCountingThousand"/>
      <w:lvlText w:val="(%1)"/>
      <w:lvlJc w:val="left"/>
      <w:pPr>
        <w:ind w:left="795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8"/>
  </w:num>
  <w:num w:numId="9">
    <w:abstractNumId w:val="7"/>
  </w:num>
  <w:num w:numId="10">
    <w:abstractNumId w:val="16"/>
  </w:num>
  <w:num w:numId="11">
    <w:abstractNumId w:val="2"/>
  </w:num>
  <w:num w:numId="12">
    <w:abstractNumId w:val="20"/>
  </w:num>
  <w:num w:numId="13">
    <w:abstractNumId w:val="11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</w:num>
  <w:num w:numId="18">
    <w:abstractNumId w:val="14"/>
  </w:num>
  <w:num w:numId="19">
    <w:abstractNumId w:val="17"/>
  </w:num>
  <w:num w:numId="20">
    <w:abstractNumId w:val="8"/>
  </w:num>
  <w:num w:numId="21">
    <w:abstractNumId w:val="3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46"/>
    <w:rsid w:val="00311B8F"/>
    <w:rsid w:val="00342E1F"/>
    <w:rsid w:val="00432D5C"/>
    <w:rsid w:val="00462C24"/>
    <w:rsid w:val="004D646B"/>
    <w:rsid w:val="00630BE6"/>
    <w:rsid w:val="007B022C"/>
    <w:rsid w:val="0080687B"/>
    <w:rsid w:val="00936146"/>
    <w:rsid w:val="00C7635F"/>
    <w:rsid w:val="00C76920"/>
    <w:rsid w:val="00E75370"/>
    <w:rsid w:val="00EF4BF6"/>
    <w:rsid w:val="00F2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SimSu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paragraph" w:styleId="a7">
    <w:name w:val="List Paragraph"/>
    <w:basedOn w:val="a"/>
    <w:uiPriority w:val="34"/>
    <w:qFormat/>
    <w:pPr>
      <w:ind w:leftChars="200" w:left="480"/>
    </w:pPr>
  </w:style>
  <w:style w:type="character" w:styleId="a8">
    <w:name w:val="Hyperlink"/>
    <w:basedOn w:val="a0"/>
    <w:uiPriority w:val="99"/>
    <w:rPr>
      <w:color w:val="0000FF"/>
      <w:u w:val="single"/>
    </w:rPr>
  </w:style>
  <w:style w:type="paragraph" w:styleId="a9">
    <w:name w:val="Balloon Text"/>
    <w:basedOn w:val="a"/>
    <w:link w:val="aa"/>
    <w:uiPriority w:val="99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Pr>
      <w:rFonts w:ascii="Cambria" w:eastAsia="新細明體" w:hAnsi="Cambria" w:cs="SimSun"/>
      <w:sz w:val="18"/>
      <w:szCs w:val="18"/>
    </w:rPr>
  </w:style>
  <w:style w:type="character" w:styleId="ab">
    <w:name w:val="annotation reference"/>
    <w:basedOn w:val="a0"/>
    <w:uiPriority w:val="99"/>
    <w:rPr>
      <w:sz w:val="18"/>
      <w:szCs w:val="18"/>
    </w:rPr>
  </w:style>
  <w:style w:type="paragraph" w:styleId="ac">
    <w:name w:val="annotation text"/>
    <w:basedOn w:val="a"/>
    <w:link w:val="ad"/>
    <w:uiPriority w:val="99"/>
  </w:style>
  <w:style w:type="character" w:customStyle="1" w:styleId="ad">
    <w:name w:val="註解文字 字元"/>
    <w:basedOn w:val="a0"/>
    <w:link w:val="ac"/>
    <w:uiPriority w:val="99"/>
  </w:style>
  <w:style w:type="paragraph" w:styleId="ae">
    <w:name w:val="annotation subject"/>
    <w:basedOn w:val="ac"/>
    <w:next w:val="ac"/>
    <w:link w:val="af"/>
    <w:uiPriority w:val="99"/>
    <w:rPr>
      <w:b/>
      <w:bCs/>
    </w:rPr>
  </w:style>
  <w:style w:type="character" w:customStyle="1" w:styleId="af">
    <w:name w:val="註解主旨 字元"/>
    <w:basedOn w:val="ad"/>
    <w:link w:val="ae"/>
    <w:uiPriority w:val="99"/>
    <w:rPr>
      <w:b/>
      <w:bCs/>
    </w:rPr>
  </w:style>
  <w:style w:type="paragraph" w:styleId="af0">
    <w:name w:val="Body Text Indent"/>
    <w:basedOn w:val="a"/>
    <w:link w:val="af1"/>
    <w:uiPriority w:val="99"/>
    <w:pPr>
      <w:adjustRightInd w:val="0"/>
      <w:spacing w:line="360" w:lineRule="atLeast"/>
      <w:ind w:leftChars="200" w:left="200" w:firstLine="480"/>
    </w:pPr>
    <w:rPr>
      <w:rFonts w:ascii="華康中楷體" w:eastAsia="華康中楷體" w:hAnsi="Times New Roman" w:cs="Times New Roman"/>
      <w:kern w:val="0"/>
      <w:szCs w:val="20"/>
    </w:rPr>
  </w:style>
  <w:style w:type="character" w:customStyle="1" w:styleId="af1">
    <w:name w:val="本文縮排 字元"/>
    <w:basedOn w:val="a0"/>
    <w:link w:val="af0"/>
    <w:uiPriority w:val="99"/>
    <w:rPr>
      <w:rFonts w:ascii="華康中楷體" w:eastAsia="華康中楷體" w:hAnsi="Times New Roman" w:cs="Times New Roman"/>
      <w:kern w:val="0"/>
      <w:szCs w:val="20"/>
    </w:rPr>
  </w:style>
  <w:style w:type="table" w:styleId="af2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SimSu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paragraph" w:styleId="a7">
    <w:name w:val="List Paragraph"/>
    <w:basedOn w:val="a"/>
    <w:uiPriority w:val="34"/>
    <w:qFormat/>
    <w:pPr>
      <w:ind w:leftChars="200" w:left="480"/>
    </w:pPr>
  </w:style>
  <w:style w:type="character" w:styleId="a8">
    <w:name w:val="Hyperlink"/>
    <w:basedOn w:val="a0"/>
    <w:uiPriority w:val="99"/>
    <w:rPr>
      <w:color w:val="0000FF"/>
      <w:u w:val="single"/>
    </w:rPr>
  </w:style>
  <w:style w:type="paragraph" w:styleId="a9">
    <w:name w:val="Balloon Text"/>
    <w:basedOn w:val="a"/>
    <w:link w:val="aa"/>
    <w:uiPriority w:val="99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Pr>
      <w:rFonts w:ascii="Cambria" w:eastAsia="新細明體" w:hAnsi="Cambria" w:cs="SimSun"/>
      <w:sz w:val="18"/>
      <w:szCs w:val="18"/>
    </w:rPr>
  </w:style>
  <w:style w:type="character" w:styleId="ab">
    <w:name w:val="annotation reference"/>
    <w:basedOn w:val="a0"/>
    <w:uiPriority w:val="99"/>
    <w:rPr>
      <w:sz w:val="18"/>
      <w:szCs w:val="18"/>
    </w:rPr>
  </w:style>
  <w:style w:type="paragraph" w:styleId="ac">
    <w:name w:val="annotation text"/>
    <w:basedOn w:val="a"/>
    <w:link w:val="ad"/>
    <w:uiPriority w:val="99"/>
  </w:style>
  <w:style w:type="character" w:customStyle="1" w:styleId="ad">
    <w:name w:val="註解文字 字元"/>
    <w:basedOn w:val="a0"/>
    <w:link w:val="ac"/>
    <w:uiPriority w:val="99"/>
  </w:style>
  <w:style w:type="paragraph" w:styleId="ae">
    <w:name w:val="annotation subject"/>
    <w:basedOn w:val="ac"/>
    <w:next w:val="ac"/>
    <w:link w:val="af"/>
    <w:uiPriority w:val="99"/>
    <w:rPr>
      <w:b/>
      <w:bCs/>
    </w:rPr>
  </w:style>
  <w:style w:type="character" w:customStyle="1" w:styleId="af">
    <w:name w:val="註解主旨 字元"/>
    <w:basedOn w:val="ad"/>
    <w:link w:val="ae"/>
    <w:uiPriority w:val="99"/>
    <w:rPr>
      <w:b/>
      <w:bCs/>
    </w:rPr>
  </w:style>
  <w:style w:type="paragraph" w:styleId="af0">
    <w:name w:val="Body Text Indent"/>
    <w:basedOn w:val="a"/>
    <w:link w:val="af1"/>
    <w:uiPriority w:val="99"/>
    <w:pPr>
      <w:adjustRightInd w:val="0"/>
      <w:spacing w:line="360" w:lineRule="atLeast"/>
      <w:ind w:leftChars="200" w:left="200" w:firstLine="480"/>
    </w:pPr>
    <w:rPr>
      <w:rFonts w:ascii="華康中楷體" w:eastAsia="華康中楷體" w:hAnsi="Times New Roman" w:cs="Times New Roman"/>
      <w:kern w:val="0"/>
      <w:szCs w:val="20"/>
    </w:rPr>
  </w:style>
  <w:style w:type="character" w:customStyle="1" w:styleId="af1">
    <w:name w:val="本文縮排 字元"/>
    <w:basedOn w:val="a0"/>
    <w:link w:val="af0"/>
    <w:uiPriority w:val="99"/>
    <w:rPr>
      <w:rFonts w:ascii="華康中楷體" w:eastAsia="華康中楷體" w:hAnsi="Times New Roman" w:cs="Times New Roman"/>
      <w:kern w:val="0"/>
      <w:szCs w:val="20"/>
    </w:rPr>
  </w:style>
  <w:style w:type="table" w:styleId="af2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7BE1-8F22-4C85-97E7-A9D6B18B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NTPCGT006</dc:creator>
  <cp:lastModifiedBy>崇光女中</cp:lastModifiedBy>
  <cp:revision>2</cp:revision>
  <cp:lastPrinted>2017-11-17T13:53:00Z</cp:lastPrinted>
  <dcterms:created xsi:type="dcterms:W3CDTF">2018-11-01T05:47:00Z</dcterms:created>
  <dcterms:modified xsi:type="dcterms:W3CDTF">2018-11-01T05:47:00Z</dcterms:modified>
</cp:coreProperties>
</file>