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43002" w14:textId="77777777" w:rsidR="007D7F6F" w:rsidRDefault="007D7F6F">
      <w:pPr>
        <w:spacing w:line="276" w:lineRule="auto"/>
        <w:rPr>
          <w:rFonts w:ascii="標楷體" w:eastAsia="標楷體" w:hAnsi="標楷體" w:cs="標楷體"/>
          <w:sz w:val="16"/>
          <w:szCs w:val="16"/>
        </w:rPr>
      </w:pPr>
    </w:p>
    <w:p w14:paraId="1CF9DB77" w14:textId="77777777" w:rsidR="00F72B32" w:rsidRDefault="00F72B32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新北市私立崇光高級中學</w:t>
      </w:r>
    </w:p>
    <w:p w14:paraId="4CC2C0F4" w14:textId="5C0DEAE9" w:rsidR="007D7F6F" w:rsidRDefault="007D0B9E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保 密 切 結 書</w:t>
      </w:r>
    </w:p>
    <w:p w14:paraId="53DD1987" w14:textId="3F18DC59" w:rsidR="00BD5067" w:rsidRPr="00BD5067" w:rsidRDefault="00BD5067" w:rsidP="00BD5067">
      <w:pPr>
        <w:jc w:val="right"/>
        <w:rPr>
          <w:rFonts w:ascii="標楷體" w:eastAsia="標楷體" w:hAnsi="標楷體" w:cs="標楷體"/>
          <w:bCs/>
          <w:sz w:val="18"/>
          <w:szCs w:val="18"/>
        </w:rPr>
      </w:pPr>
      <w:r w:rsidRPr="00BD5067">
        <w:rPr>
          <w:rFonts w:ascii="標楷體" w:eastAsia="標楷體" w:hAnsi="標楷體" w:cs="標楷體" w:hint="eastAsia"/>
          <w:bCs/>
          <w:sz w:val="18"/>
          <w:szCs w:val="18"/>
        </w:rPr>
        <w:t>中華民國11</w:t>
      </w:r>
      <w:r>
        <w:rPr>
          <w:rFonts w:ascii="標楷體" w:eastAsia="標楷體" w:hAnsi="標楷體" w:cs="標楷體" w:hint="eastAsia"/>
          <w:bCs/>
          <w:sz w:val="18"/>
          <w:szCs w:val="18"/>
        </w:rPr>
        <w:t>5</w:t>
      </w:r>
      <w:r w:rsidRPr="00BD5067">
        <w:rPr>
          <w:rFonts w:ascii="標楷體" w:eastAsia="標楷體" w:hAnsi="標楷體" w:cs="標楷體" w:hint="eastAsia"/>
          <w:bCs/>
          <w:sz w:val="18"/>
          <w:szCs w:val="18"/>
        </w:rPr>
        <w:t>年</w:t>
      </w:r>
      <w:r>
        <w:rPr>
          <w:rFonts w:ascii="標楷體" w:eastAsia="標楷體" w:hAnsi="標楷體" w:cs="標楷體" w:hint="eastAsia"/>
          <w:bCs/>
          <w:sz w:val="18"/>
          <w:szCs w:val="18"/>
        </w:rPr>
        <w:t>9</w:t>
      </w:r>
      <w:r w:rsidRPr="00BD5067">
        <w:rPr>
          <w:rFonts w:ascii="標楷體" w:eastAsia="標楷體" w:hAnsi="標楷體" w:cs="標楷體" w:hint="eastAsia"/>
          <w:bCs/>
          <w:sz w:val="18"/>
          <w:szCs w:val="18"/>
        </w:rPr>
        <w:t>月</w:t>
      </w:r>
      <w:r>
        <w:rPr>
          <w:rFonts w:ascii="標楷體" w:eastAsia="標楷體" w:hAnsi="標楷體" w:cs="標楷體" w:hint="eastAsia"/>
          <w:bCs/>
          <w:sz w:val="18"/>
          <w:szCs w:val="18"/>
        </w:rPr>
        <w:t>16</w:t>
      </w:r>
      <w:r w:rsidRPr="00BD5067">
        <w:rPr>
          <w:rFonts w:ascii="標楷體" w:eastAsia="標楷體" w:hAnsi="標楷體" w:cs="標楷體" w:hint="eastAsia"/>
          <w:bCs/>
          <w:sz w:val="18"/>
          <w:szCs w:val="18"/>
        </w:rPr>
        <w:t>日行政會議通過</w:t>
      </w:r>
    </w:p>
    <w:p w14:paraId="656DA71C" w14:textId="77777777" w:rsidR="00F72B32" w:rsidRPr="00BD5067" w:rsidRDefault="00F72B32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486F2204" w14:textId="6E891554" w:rsidR="00F72B32" w:rsidRPr="00F72B32" w:rsidRDefault="00F72B32" w:rsidP="00F72B32">
      <w:pPr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</w:rPr>
        <w:t>立切結書人因受聘/任職於</w:t>
      </w:r>
      <w:r w:rsidRPr="00F72B32">
        <w:rPr>
          <w:rFonts w:ascii="標楷體" w:eastAsia="標楷體" w:hAnsi="標楷體" w:cs="標楷體" w:hint="eastAsia"/>
          <w:b/>
        </w:rPr>
        <w:t>新北市私立崇光高級中學</w:t>
      </w:r>
      <w:r w:rsidRPr="00F6521D">
        <w:rPr>
          <w:rFonts w:ascii="標楷體" w:eastAsia="標楷體" w:hAnsi="標楷體" w:cs="標楷體" w:hint="eastAsia"/>
          <w:bCs/>
        </w:rPr>
        <w:t>學校</w:t>
      </w:r>
      <w:r w:rsidRPr="00F72B32">
        <w:rPr>
          <w:rFonts w:ascii="標楷體" w:eastAsia="標楷體" w:hAnsi="標楷體" w:cs="標楷體"/>
        </w:rPr>
        <w:t>（以下簡稱「學校」），於執行業務或職務期間，謹聲明恪遵學校相關法規與安全資訊規定，對職務上所持有、知悉或接觸之個人資料、學生資訊、研究計畫、機密文件、系統密碼或敏感性公務資料，保證善盡保密義務與責任。非經學校權責人員之書面核准，不得以任何形式擷取、重製、傳遞、複製或洩漏予任何無業務關係之第三方。如有違反，願承擔相關民事、刑事責任及接受學校處分，絕無異議。</w:t>
      </w:r>
    </w:p>
    <w:p w14:paraId="6A78BD2E" w14:textId="77777777" w:rsidR="00F72B32" w:rsidRPr="00F72B32" w:rsidRDefault="00F72B32" w:rsidP="00F72B32">
      <w:pPr>
        <w:ind w:firstLine="120"/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一、 遵行事項：</w:t>
      </w:r>
    </w:p>
    <w:p w14:paraId="34FE83B9" w14:textId="77777777" w:rsidR="00F72B32" w:rsidRPr="00F72B32" w:rsidRDefault="00F72B32" w:rsidP="00F72B32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公務資料保密</w:t>
      </w:r>
      <w:r w:rsidRPr="00F72B32">
        <w:rPr>
          <w:rFonts w:ascii="標楷體" w:eastAsia="標楷體" w:hAnsi="標楷體" w:cs="標楷體"/>
        </w:rPr>
        <w:t>：恪守個人資料保護法及學校機密資料防護規定，不得將學校、學生、教職員或合作單位之個人資料與機密資訊用於非職務相關用途。</w:t>
      </w:r>
    </w:p>
    <w:p w14:paraId="23102D45" w14:textId="77777777" w:rsidR="00F72B32" w:rsidRPr="00F72B32" w:rsidRDefault="00F72B32" w:rsidP="00F72B32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資訊設備與傳輸安全</w:t>
      </w:r>
      <w:r w:rsidRPr="00F72B32">
        <w:rPr>
          <w:rFonts w:ascii="標楷體" w:eastAsia="標楷體" w:hAnsi="標楷體" w:cs="標楷體"/>
        </w:rPr>
        <w:t>：未經申請核准，不得將公務電腦、媒體儲存設備或機密公務文書攜離學校或私自複製。使用攜帶式儲存設備或連接學校網絡時，應遵循學校資訊安全規範。</w:t>
      </w:r>
    </w:p>
    <w:p w14:paraId="3EA57A78" w14:textId="77777777" w:rsidR="00F72B32" w:rsidRPr="00F72B32" w:rsidRDefault="00F72B32" w:rsidP="00F72B32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帳號密碼保管</w:t>
      </w:r>
      <w:r w:rsidRPr="00F72B32">
        <w:rPr>
          <w:rFonts w:ascii="標楷體" w:eastAsia="標楷體" w:hAnsi="標楷體" w:cs="標楷體"/>
        </w:rPr>
        <w:t>：妥善保管個人於學校資訊系統之帳號與密碼，不得轉讓、借與他人使用，亦不得使用未授權之網路或軟體存取學校資訊系統。</w:t>
      </w:r>
    </w:p>
    <w:p w14:paraId="6D583597" w14:textId="77777777" w:rsidR="00F72B32" w:rsidRPr="00F72B32" w:rsidRDefault="00F72B32" w:rsidP="00F72B32">
      <w:pPr>
        <w:numPr>
          <w:ilvl w:val="0"/>
          <w:numId w:val="1"/>
        </w:numPr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資訊檢核與稽核</w:t>
      </w:r>
      <w:r w:rsidRPr="00F72B32">
        <w:rPr>
          <w:rFonts w:ascii="標楷體" w:eastAsia="標楷體" w:hAnsi="標楷體" w:cs="標楷體"/>
        </w:rPr>
        <w:t>：學校得定期或不定期派員進行資訊安全與機密維護之檢查或稽核，立切結書人應配合辦理。</w:t>
      </w:r>
    </w:p>
    <w:p w14:paraId="6C0CE68D" w14:textId="77777777" w:rsidR="00F72B32" w:rsidRPr="00F72B32" w:rsidRDefault="00F72B32" w:rsidP="00F72B32">
      <w:pPr>
        <w:ind w:firstLine="120"/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二、 保密期限：</w:t>
      </w:r>
      <w:r w:rsidRPr="00F72B32">
        <w:rPr>
          <w:rFonts w:ascii="標楷體" w:eastAsia="標楷體" w:hAnsi="標楷體" w:cs="標楷體"/>
        </w:rPr>
        <w:t xml:space="preserve"> 本保密切結書之效力</w:t>
      </w:r>
      <w:r w:rsidRPr="00F72B32">
        <w:rPr>
          <w:rFonts w:ascii="標楷體" w:eastAsia="標楷體" w:hAnsi="標楷體" w:cs="標楷體"/>
          <w:b/>
          <w:bCs/>
        </w:rPr>
        <w:t>不因立切結書人離職、聘期屆滿、職務調整或契約終止而失其效力</w:t>
      </w:r>
      <w:r w:rsidRPr="00F72B32">
        <w:rPr>
          <w:rFonts w:ascii="標楷體" w:eastAsia="標楷體" w:hAnsi="標楷體" w:cs="標楷體"/>
        </w:rPr>
        <w:t>。</w:t>
      </w:r>
    </w:p>
    <w:p w14:paraId="45F5A370" w14:textId="77777777" w:rsidR="00F72B32" w:rsidRPr="00F72B32" w:rsidRDefault="00F72B32" w:rsidP="00F72B32">
      <w:pPr>
        <w:ind w:firstLine="120"/>
        <w:rPr>
          <w:rFonts w:ascii="標楷體" w:eastAsia="標楷體" w:hAnsi="標楷體" w:cs="標楷體"/>
        </w:rPr>
      </w:pPr>
      <w:r w:rsidRPr="00F72B32">
        <w:rPr>
          <w:rFonts w:ascii="標楷體" w:eastAsia="標楷體" w:hAnsi="標楷體" w:cs="標楷體"/>
          <w:b/>
          <w:bCs/>
        </w:rPr>
        <w:t>三、 違約責任：</w:t>
      </w:r>
      <w:r w:rsidRPr="00F72B32">
        <w:rPr>
          <w:rFonts w:ascii="標楷體" w:eastAsia="標楷體" w:hAnsi="標楷體" w:cs="標楷體"/>
        </w:rPr>
        <w:t xml:space="preserve"> 立切結書人若違反本切結書之規定，除應依學校聘約或相關管轄法規接受懲處（包含但不限於申誡、記過、解聘或終止聘約）外，若致學校或他人受有損害，應負擔相應之損害賠償責任及民事、刑事法律責任。</w:t>
      </w:r>
    </w:p>
    <w:p w14:paraId="3F90C863" w14:textId="77777777" w:rsidR="007D7F6F" w:rsidRDefault="007D7F6F">
      <w:pPr>
        <w:ind w:firstLine="120"/>
        <w:rPr>
          <w:rFonts w:ascii="標楷體" w:eastAsia="標楷體" w:hAnsi="標楷體" w:cs="標楷體"/>
        </w:rPr>
      </w:pPr>
    </w:p>
    <w:p w14:paraId="53125F97" w14:textId="77777777" w:rsidR="00F72B32" w:rsidRPr="00F72B32" w:rsidRDefault="00F72B32">
      <w:pPr>
        <w:ind w:firstLine="120"/>
        <w:rPr>
          <w:rFonts w:ascii="標楷體" w:eastAsia="標楷體" w:hAnsi="標楷體" w:cs="標楷體"/>
        </w:rPr>
      </w:pPr>
    </w:p>
    <w:p w14:paraId="30644958" w14:textId="77777777" w:rsidR="007D7F6F" w:rsidRDefault="007D0B9E">
      <w:pPr>
        <w:ind w:firstLine="1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立切結書人： </w:t>
      </w:r>
    </w:p>
    <w:p w14:paraId="125E8479" w14:textId="77777777" w:rsidR="007D7F6F" w:rsidRDefault="007D0B9E">
      <w:pPr>
        <w:ind w:firstLine="1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簽章                  身分證字號(前4碼)          聯絡電話及戶籍地址 </w:t>
      </w:r>
    </w:p>
    <w:p w14:paraId="4F0CBEB8" w14:textId="77777777" w:rsidR="007D7F6F" w:rsidRDefault="007D7F6F">
      <w:pPr>
        <w:ind w:firstLine="120"/>
        <w:rPr>
          <w:rFonts w:ascii="標楷體" w:eastAsia="標楷體" w:hAnsi="標楷體" w:cs="標楷體"/>
        </w:rPr>
      </w:pPr>
    </w:p>
    <w:p w14:paraId="36FD6B7E" w14:textId="77777777" w:rsidR="007D7F6F" w:rsidRDefault="007D0B9E">
      <w:pPr>
        <w:ind w:firstLine="120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  <w:u w:val="single"/>
        </w:rPr>
        <w:t xml:space="preserve">             </w:t>
      </w: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/>
          <w:u w:val="single"/>
        </w:rPr>
        <w:t xml:space="preserve">                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  <w:u w:val="single"/>
        </w:rPr>
        <w:t xml:space="preserve">                                     </w:t>
      </w:r>
    </w:p>
    <w:p w14:paraId="331181AA" w14:textId="77777777" w:rsidR="007D7F6F" w:rsidRDefault="007D0B9E">
      <w:pPr>
        <w:ind w:firstLine="120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>_________________     __________________        ___________________________________</w:t>
      </w:r>
      <w:r>
        <w:rPr>
          <w:rFonts w:ascii="標楷體" w:eastAsia="標楷體" w:hAnsi="標楷體" w:cs="標楷體"/>
          <w:u w:val="single"/>
        </w:rPr>
        <w:t xml:space="preserve">           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  <w:u w:val="single"/>
        </w:rPr>
        <w:t xml:space="preserve">                                     </w:t>
      </w:r>
    </w:p>
    <w:p w14:paraId="7C1A1105" w14:textId="02EA0BA3" w:rsidR="007D7F6F" w:rsidRDefault="007D7F6F">
      <w:pPr>
        <w:ind w:firstLine="120"/>
        <w:rPr>
          <w:rFonts w:ascii="標楷體" w:eastAsia="標楷體" w:hAnsi="標楷體" w:cs="標楷體"/>
        </w:rPr>
      </w:pPr>
    </w:p>
    <w:p w14:paraId="0F0BF544" w14:textId="77777777" w:rsidR="007D7F6F" w:rsidRDefault="007D7F6F">
      <w:pPr>
        <w:ind w:firstLine="120"/>
        <w:rPr>
          <w:rFonts w:ascii="標楷體" w:eastAsia="標楷體" w:hAnsi="標楷體" w:cs="標楷體"/>
        </w:rPr>
      </w:pPr>
    </w:p>
    <w:p w14:paraId="58CCDC56" w14:textId="77777777" w:rsidR="007D7F6F" w:rsidRDefault="007D7F6F">
      <w:pPr>
        <w:ind w:firstLine="120"/>
        <w:rPr>
          <w:rFonts w:ascii="標楷體" w:eastAsia="標楷體" w:hAnsi="標楷體" w:cs="標楷體"/>
        </w:rPr>
      </w:pPr>
    </w:p>
    <w:p w14:paraId="462DB6A5" w14:textId="77777777" w:rsidR="007D7F6F" w:rsidRDefault="007D7F6F">
      <w:pPr>
        <w:ind w:firstLine="120"/>
        <w:rPr>
          <w:rFonts w:ascii="標楷體" w:eastAsia="標楷體" w:hAnsi="標楷體" w:cs="標楷體"/>
        </w:rPr>
      </w:pPr>
    </w:p>
    <w:p w14:paraId="62C4A4E4" w14:textId="77777777" w:rsidR="007D7F6F" w:rsidRDefault="007D0B9E">
      <w:pPr>
        <w:ind w:firstLine="120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中 華 民 國      年      月     日</w:t>
      </w:r>
    </w:p>
    <w:sectPr w:rsidR="007D7F6F"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787D"/>
    <w:multiLevelType w:val="multilevel"/>
    <w:tmpl w:val="3C16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18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6F"/>
    <w:rsid w:val="00075BAE"/>
    <w:rsid w:val="007D0B9E"/>
    <w:rsid w:val="007D7F6F"/>
    <w:rsid w:val="00A56728"/>
    <w:rsid w:val="00BD5067"/>
    <w:rsid w:val="00DE1A1D"/>
    <w:rsid w:val="00F6521D"/>
    <w:rsid w:val="00F7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DA5B7"/>
  <w15:docId w15:val="{082C5505-F5D4-4E4C-A814-B8C66865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2" w:type="dxa"/>
        <w:right w:w="22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2" w:type="dxa"/>
        <w:right w:w="2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Z/kfZm30IK8Ub938LIg6Z5qOa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yCGguZ2pkZ3hzOAByITFtZ1R0eW95QzRIeV9NM1B6ckZhX2Q4VzBFanRVNm5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wen</dc:creator>
  <cp:lastModifiedBy>崇光中學</cp:lastModifiedBy>
  <cp:revision>6</cp:revision>
  <dcterms:created xsi:type="dcterms:W3CDTF">2026-09-15T02:57:00Z</dcterms:created>
  <dcterms:modified xsi:type="dcterms:W3CDTF">2026-09-16T05:02:00Z</dcterms:modified>
</cp:coreProperties>
</file>